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87" w:rsidRPr="0056533F" w:rsidRDefault="000B5328" w:rsidP="00994EDD">
      <w:pPr>
        <w:spacing w:after="0" w:line="240" w:lineRule="auto"/>
        <w:jc w:val="center"/>
        <w:rPr>
          <w:rFonts w:ascii="Arial" w:hAnsi="Arial" w:cs="Arial"/>
          <w:b/>
          <w:sz w:val="28"/>
        </w:rPr>
      </w:pPr>
      <w:r w:rsidRPr="0056533F">
        <w:rPr>
          <w:rFonts w:ascii="Arial" w:hAnsi="Arial" w:cs="Arial"/>
          <w:b/>
          <w:sz w:val="28"/>
        </w:rPr>
        <w:t>HUMAN RESOURCE MANAGEMENT DIVISION</w:t>
      </w:r>
    </w:p>
    <w:p w:rsidR="000B5328" w:rsidRDefault="000B5328" w:rsidP="00994EDD">
      <w:pPr>
        <w:spacing w:after="0" w:line="240" w:lineRule="auto"/>
        <w:jc w:val="center"/>
        <w:rPr>
          <w:rFonts w:ascii="Arial" w:hAnsi="Arial" w:cs="Arial"/>
        </w:rPr>
      </w:pPr>
      <w:r w:rsidRPr="00943490">
        <w:rPr>
          <w:rFonts w:ascii="Arial" w:hAnsi="Arial" w:cs="Arial"/>
        </w:rPr>
        <w:t xml:space="preserve">Provincial </w:t>
      </w:r>
      <w:proofErr w:type="spellStart"/>
      <w:r w:rsidRPr="00943490">
        <w:rPr>
          <w:rFonts w:ascii="Arial" w:hAnsi="Arial" w:cs="Arial"/>
        </w:rPr>
        <w:t>Capitol</w:t>
      </w:r>
      <w:proofErr w:type="spellEnd"/>
      <w:r w:rsidRPr="00943490">
        <w:rPr>
          <w:rFonts w:ascii="Arial" w:hAnsi="Arial" w:cs="Arial"/>
        </w:rPr>
        <w:t xml:space="preserve">, </w:t>
      </w:r>
      <w:proofErr w:type="spellStart"/>
      <w:r w:rsidRPr="00943490">
        <w:rPr>
          <w:rFonts w:ascii="Arial" w:hAnsi="Arial" w:cs="Arial"/>
        </w:rPr>
        <w:t>Mamburao</w:t>
      </w:r>
      <w:proofErr w:type="spellEnd"/>
      <w:r w:rsidRPr="00943490">
        <w:rPr>
          <w:rFonts w:ascii="Arial" w:hAnsi="Arial" w:cs="Arial"/>
        </w:rPr>
        <w:t>, Occidental Mindoro</w:t>
      </w:r>
    </w:p>
    <w:p w:rsidR="000C3CA5" w:rsidRDefault="000C3CA5" w:rsidP="00994EDD">
      <w:pPr>
        <w:spacing w:after="0" w:line="240" w:lineRule="auto"/>
        <w:jc w:val="center"/>
        <w:rPr>
          <w:rFonts w:ascii="Arial" w:hAnsi="Arial" w:cs="Arial"/>
        </w:rPr>
      </w:pPr>
    </w:p>
    <w:p w:rsidR="000C3CA5" w:rsidRPr="000C3CA5" w:rsidRDefault="000C3CA5" w:rsidP="00994EDD">
      <w:pPr>
        <w:spacing w:after="0" w:line="240" w:lineRule="auto"/>
        <w:jc w:val="center"/>
        <w:rPr>
          <w:rFonts w:ascii="Times New Roman" w:hAnsi="Times New Roman" w:cs="Times New Roman"/>
          <w:b/>
          <w:sz w:val="36"/>
        </w:rPr>
      </w:pPr>
    </w:p>
    <w:p w:rsidR="000C3CA5" w:rsidRPr="000C3CA5" w:rsidRDefault="000C3CA5" w:rsidP="00994EDD">
      <w:pPr>
        <w:spacing w:after="0" w:line="240" w:lineRule="auto"/>
        <w:jc w:val="center"/>
        <w:rPr>
          <w:rFonts w:ascii="Times New Roman" w:hAnsi="Times New Roman" w:cs="Times New Roman"/>
          <w:b/>
          <w:sz w:val="36"/>
        </w:rPr>
      </w:pPr>
      <w:r w:rsidRPr="000C3CA5">
        <w:rPr>
          <w:rFonts w:ascii="Times New Roman" w:hAnsi="Times New Roman" w:cs="Times New Roman"/>
          <w:b/>
          <w:sz w:val="36"/>
        </w:rPr>
        <w:t>CITIZEN CHARTER</w:t>
      </w:r>
    </w:p>
    <w:p w:rsidR="000B5328" w:rsidRPr="00943490" w:rsidRDefault="000B5328" w:rsidP="000B5328">
      <w:pPr>
        <w:spacing w:after="0" w:line="240" w:lineRule="auto"/>
        <w:rPr>
          <w:rFonts w:ascii="Arial" w:hAnsi="Arial" w:cs="Arial"/>
        </w:rPr>
      </w:pPr>
    </w:p>
    <w:p w:rsidR="0056533F" w:rsidRDefault="0056533F" w:rsidP="000B5328">
      <w:pPr>
        <w:spacing w:after="0" w:line="240" w:lineRule="auto"/>
        <w:rPr>
          <w:rFonts w:ascii="Arial" w:hAnsi="Arial" w:cs="Arial"/>
          <w:b/>
        </w:rPr>
      </w:pPr>
    </w:p>
    <w:p w:rsidR="0056533F" w:rsidRDefault="0056533F" w:rsidP="000B5328">
      <w:pPr>
        <w:spacing w:after="0" w:line="240" w:lineRule="auto"/>
        <w:rPr>
          <w:rFonts w:ascii="Arial" w:hAnsi="Arial" w:cs="Arial"/>
          <w:b/>
        </w:rPr>
      </w:pPr>
    </w:p>
    <w:p w:rsidR="000B5328" w:rsidRPr="00994EDD" w:rsidRDefault="000B5328" w:rsidP="000B5328">
      <w:pPr>
        <w:spacing w:after="0" w:line="240" w:lineRule="auto"/>
        <w:rPr>
          <w:rFonts w:ascii="Arial" w:hAnsi="Arial" w:cs="Arial"/>
          <w:b/>
        </w:rPr>
      </w:pPr>
      <w:r w:rsidRPr="00994EDD">
        <w:rPr>
          <w:rFonts w:ascii="Arial" w:hAnsi="Arial" w:cs="Arial"/>
          <w:b/>
        </w:rPr>
        <w:t>MS. MARIFE T. TAÑALA</w:t>
      </w:r>
    </w:p>
    <w:p w:rsidR="000B5328" w:rsidRPr="00943490" w:rsidRDefault="000B5328" w:rsidP="000B5328">
      <w:pPr>
        <w:spacing w:after="0" w:line="240" w:lineRule="auto"/>
        <w:rPr>
          <w:rFonts w:ascii="Arial" w:hAnsi="Arial" w:cs="Arial"/>
        </w:rPr>
      </w:pPr>
      <w:r w:rsidRPr="00943490">
        <w:rPr>
          <w:rFonts w:ascii="Arial" w:hAnsi="Arial" w:cs="Arial"/>
        </w:rPr>
        <w:t>SAO/OIC-CAO/HRMO</w:t>
      </w:r>
    </w:p>
    <w:p w:rsidR="000B5328" w:rsidRPr="00943490" w:rsidRDefault="000B5328" w:rsidP="000B5328">
      <w:pPr>
        <w:spacing w:after="0" w:line="240" w:lineRule="auto"/>
        <w:rPr>
          <w:rFonts w:ascii="Arial" w:hAnsi="Arial" w:cs="Arial"/>
        </w:rPr>
      </w:pPr>
    </w:p>
    <w:p w:rsidR="000B5328" w:rsidRDefault="000B5328" w:rsidP="000B5328">
      <w:pPr>
        <w:spacing w:after="0" w:line="240" w:lineRule="auto"/>
        <w:rPr>
          <w:rFonts w:ascii="Arial" w:hAnsi="Arial" w:cs="Arial"/>
        </w:rPr>
      </w:pPr>
    </w:p>
    <w:p w:rsidR="004B0513" w:rsidRDefault="004B0513" w:rsidP="000B5328">
      <w:pPr>
        <w:spacing w:after="0" w:line="240" w:lineRule="auto"/>
        <w:rPr>
          <w:rFonts w:ascii="Arial" w:hAnsi="Arial" w:cs="Arial"/>
        </w:rPr>
      </w:pPr>
    </w:p>
    <w:p w:rsidR="004B0513" w:rsidRPr="00943490" w:rsidRDefault="004B0513" w:rsidP="000B5328">
      <w:pPr>
        <w:spacing w:after="0" w:line="240" w:lineRule="auto"/>
        <w:rPr>
          <w:rFonts w:ascii="Arial" w:hAnsi="Arial" w:cs="Arial"/>
        </w:rPr>
      </w:pPr>
    </w:p>
    <w:p w:rsidR="000B5328" w:rsidRPr="00943490" w:rsidRDefault="000B5328" w:rsidP="000B5328">
      <w:pPr>
        <w:spacing w:after="0" w:line="240" w:lineRule="auto"/>
        <w:rPr>
          <w:rFonts w:ascii="Arial" w:hAnsi="Arial" w:cs="Arial"/>
        </w:rPr>
      </w:pPr>
      <w:r w:rsidRPr="00943490">
        <w:rPr>
          <w:rFonts w:ascii="Arial" w:hAnsi="Arial" w:cs="Arial"/>
        </w:rPr>
        <w:t>SERVICE</w:t>
      </w:r>
      <w:r w:rsidRPr="00943490">
        <w:rPr>
          <w:rFonts w:ascii="Arial" w:hAnsi="Arial" w:cs="Arial"/>
        </w:rPr>
        <w:tab/>
      </w:r>
      <w:r w:rsidRPr="00943490">
        <w:rPr>
          <w:rFonts w:ascii="Arial" w:hAnsi="Arial" w:cs="Arial"/>
        </w:rPr>
        <w:tab/>
        <w:t>:</w:t>
      </w:r>
      <w:r w:rsidRPr="00943490">
        <w:rPr>
          <w:rFonts w:ascii="Arial" w:hAnsi="Arial" w:cs="Arial"/>
        </w:rPr>
        <w:tab/>
        <w:t>Employment with the Provincial Government of Occidental Mindoro</w:t>
      </w:r>
    </w:p>
    <w:p w:rsidR="000B5328" w:rsidRPr="00943490" w:rsidRDefault="000B5328" w:rsidP="000B5328">
      <w:pPr>
        <w:spacing w:after="0" w:line="240" w:lineRule="auto"/>
        <w:rPr>
          <w:rFonts w:ascii="Arial" w:hAnsi="Arial" w:cs="Arial"/>
        </w:rPr>
      </w:pPr>
    </w:p>
    <w:p w:rsidR="00943490" w:rsidRDefault="000B5328" w:rsidP="000B5328">
      <w:pPr>
        <w:spacing w:after="0" w:line="240" w:lineRule="auto"/>
        <w:ind w:left="2160" w:hanging="2160"/>
        <w:rPr>
          <w:rFonts w:ascii="Arial" w:hAnsi="Arial" w:cs="Arial"/>
        </w:rPr>
      </w:pPr>
      <w:r w:rsidRPr="00943490">
        <w:rPr>
          <w:rFonts w:ascii="Arial" w:hAnsi="Arial" w:cs="Arial"/>
        </w:rPr>
        <w:t>About the Service</w:t>
      </w:r>
      <w:r w:rsidRPr="00943490">
        <w:rPr>
          <w:rFonts w:ascii="Arial" w:hAnsi="Arial" w:cs="Arial"/>
        </w:rPr>
        <w:tab/>
        <w:t>:</w:t>
      </w:r>
      <w:r w:rsidRPr="00943490">
        <w:rPr>
          <w:rFonts w:ascii="Arial" w:hAnsi="Arial" w:cs="Arial"/>
        </w:rPr>
        <w:tab/>
        <w:t xml:space="preserve">Employment with the PGOM is open to all applicants. Said applicants </w:t>
      </w:r>
    </w:p>
    <w:p w:rsidR="000B5328" w:rsidRPr="00943490" w:rsidRDefault="000B5328" w:rsidP="00943490">
      <w:pPr>
        <w:spacing w:after="0" w:line="240" w:lineRule="auto"/>
        <w:ind w:left="2880"/>
        <w:rPr>
          <w:rFonts w:ascii="Arial" w:hAnsi="Arial" w:cs="Arial"/>
        </w:rPr>
      </w:pPr>
      <w:proofErr w:type="gramStart"/>
      <w:r w:rsidRPr="00943490">
        <w:rPr>
          <w:rFonts w:ascii="Arial" w:hAnsi="Arial" w:cs="Arial"/>
        </w:rPr>
        <w:t>must</w:t>
      </w:r>
      <w:proofErr w:type="gramEnd"/>
      <w:r w:rsidRPr="00943490">
        <w:rPr>
          <w:rFonts w:ascii="Arial" w:hAnsi="Arial" w:cs="Arial"/>
        </w:rPr>
        <w:t xml:space="preserve"> possess the minimum qualification requirements of the position applied for. PGOM vacancies are posted in the bulletin of vacant positions at the Provincial </w:t>
      </w:r>
      <w:proofErr w:type="spellStart"/>
      <w:r w:rsidRPr="00943490">
        <w:rPr>
          <w:rFonts w:ascii="Arial" w:hAnsi="Arial" w:cs="Arial"/>
        </w:rPr>
        <w:t>Capitol</w:t>
      </w:r>
      <w:proofErr w:type="spellEnd"/>
      <w:r w:rsidRPr="00943490">
        <w:rPr>
          <w:rFonts w:ascii="Arial" w:hAnsi="Arial" w:cs="Arial"/>
        </w:rPr>
        <w:t xml:space="preserve"> Bldg. and at the Civil Service Commission (CSC) Provincial Field </w:t>
      </w:r>
      <w:proofErr w:type="gramStart"/>
      <w:r w:rsidRPr="00943490">
        <w:rPr>
          <w:rFonts w:ascii="Arial" w:hAnsi="Arial" w:cs="Arial"/>
        </w:rPr>
        <w:t>Office  and</w:t>
      </w:r>
      <w:proofErr w:type="gramEnd"/>
      <w:r w:rsidRPr="00943490">
        <w:rPr>
          <w:rFonts w:ascii="Arial" w:hAnsi="Arial" w:cs="Arial"/>
        </w:rPr>
        <w:t xml:space="preserve">  published in the website of CSC Bulletin of vacant positions for 15 calendar days.</w:t>
      </w:r>
    </w:p>
    <w:p w:rsidR="000B5328" w:rsidRPr="00943490" w:rsidRDefault="000B5328" w:rsidP="000B5328">
      <w:pPr>
        <w:spacing w:after="0" w:line="240" w:lineRule="auto"/>
        <w:rPr>
          <w:rFonts w:ascii="Arial" w:hAnsi="Arial" w:cs="Arial"/>
        </w:rPr>
      </w:pPr>
    </w:p>
    <w:p w:rsidR="000B5328" w:rsidRPr="00943490" w:rsidRDefault="000B5328" w:rsidP="000B5328">
      <w:pPr>
        <w:spacing w:after="0" w:line="240" w:lineRule="auto"/>
        <w:rPr>
          <w:rFonts w:ascii="Arial" w:hAnsi="Arial" w:cs="Arial"/>
        </w:rPr>
      </w:pPr>
      <w:r w:rsidRPr="00943490">
        <w:rPr>
          <w:rFonts w:ascii="Arial" w:hAnsi="Arial" w:cs="Arial"/>
        </w:rPr>
        <w:t>Service Coverage</w:t>
      </w:r>
      <w:r w:rsidRPr="00943490">
        <w:rPr>
          <w:rFonts w:ascii="Arial" w:hAnsi="Arial" w:cs="Arial"/>
        </w:rPr>
        <w:tab/>
        <w:t>:</w:t>
      </w:r>
      <w:r w:rsidRPr="00943490">
        <w:rPr>
          <w:rFonts w:ascii="Arial" w:hAnsi="Arial" w:cs="Arial"/>
        </w:rPr>
        <w:tab/>
        <w:t>All potential Applicants</w:t>
      </w:r>
    </w:p>
    <w:p w:rsidR="000B5328" w:rsidRPr="00943490" w:rsidRDefault="000B5328" w:rsidP="000B5328">
      <w:pPr>
        <w:spacing w:after="0" w:line="240" w:lineRule="auto"/>
        <w:rPr>
          <w:rFonts w:ascii="Arial" w:hAnsi="Arial" w:cs="Arial"/>
        </w:rPr>
      </w:pPr>
    </w:p>
    <w:p w:rsidR="00943490" w:rsidRDefault="000B5328" w:rsidP="000B5328">
      <w:pPr>
        <w:spacing w:after="0" w:line="240" w:lineRule="auto"/>
        <w:rPr>
          <w:rFonts w:ascii="Arial" w:hAnsi="Arial" w:cs="Arial"/>
        </w:rPr>
      </w:pPr>
      <w:r w:rsidRPr="00943490">
        <w:rPr>
          <w:rFonts w:ascii="Arial" w:hAnsi="Arial" w:cs="Arial"/>
        </w:rPr>
        <w:t>Requirements</w:t>
      </w:r>
      <w:r w:rsidRPr="00943490">
        <w:rPr>
          <w:rFonts w:ascii="Arial" w:hAnsi="Arial" w:cs="Arial"/>
        </w:rPr>
        <w:tab/>
      </w:r>
      <w:r w:rsidRPr="00943490">
        <w:rPr>
          <w:rFonts w:ascii="Arial" w:hAnsi="Arial" w:cs="Arial"/>
        </w:rPr>
        <w:tab/>
        <w:t>:</w:t>
      </w:r>
      <w:r w:rsidRPr="00943490">
        <w:rPr>
          <w:rFonts w:ascii="Arial" w:hAnsi="Arial" w:cs="Arial"/>
        </w:rPr>
        <w:tab/>
        <w:t xml:space="preserve">1. Application letter addressed to the Provincial Governor thru the </w:t>
      </w:r>
    </w:p>
    <w:p w:rsidR="000B5328" w:rsidRPr="00943490" w:rsidRDefault="00943490" w:rsidP="000B5328">
      <w:pPr>
        <w:spacing w:after="0" w:line="240" w:lineRule="auto"/>
        <w:ind w:left="2160" w:firstLine="720"/>
        <w:rPr>
          <w:rFonts w:ascii="Arial" w:hAnsi="Arial" w:cs="Arial"/>
        </w:rPr>
      </w:pPr>
      <w:r>
        <w:rPr>
          <w:rFonts w:ascii="Arial" w:hAnsi="Arial" w:cs="Arial"/>
        </w:rPr>
        <w:t xml:space="preserve">    </w:t>
      </w:r>
      <w:proofErr w:type="gramStart"/>
      <w:r w:rsidR="000B5328" w:rsidRPr="00943490">
        <w:rPr>
          <w:rFonts w:ascii="Arial" w:hAnsi="Arial" w:cs="Arial"/>
        </w:rPr>
        <w:t>Department Head where the vacancy exists.</w:t>
      </w:r>
      <w:proofErr w:type="gramEnd"/>
    </w:p>
    <w:p w:rsidR="000B5328" w:rsidRPr="00943490" w:rsidRDefault="000B5328" w:rsidP="000B5328">
      <w:pPr>
        <w:spacing w:after="0" w:line="240" w:lineRule="auto"/>
        <w:ind w:left="2160" w:firstLine="720"/>
        <w:rPr>
          <w:rFonts w:ascii="Arial" w:hAnsi="Arial" w:cs="Arial"/>
        </w:rPr>
      </w:pPr>
      <w:r w:rsidRPr="00943490">
        <w:rPr>
          <w:rFonts w:ascii="Arial" w:hAnsi="Arial" w:cs="Arial"/>
        </w:rPr>
        <w:t>2. Duly accomplished Form 212 or Personal Data Sheet</w:t>
      </w:r>
    </w:p>
    <w:p w:rsidR="000B5328" w:rsidRPr="00943490" w:rsidRDefault="000B5328" w:rsidP="000B5328">
      <w:pPr>
        <w:spacing w:after="0" w:line="240" w:lineRule="auto"/>
        <w:ind w:left="2160" w:firstLine="720"/>
        <w:rPr>
          <w:rFonts w:ascii="Arial" w:hAnsi="Arial" w:cs="Arial"/>
        </w:rPr>
      </w:pPr>
      <w:r w:rsidRPr="00943490">
        <w:rPr>
          <w:rFonts w:ascii="Arial" w:hAnsi="Arial" w:cs="Arial"/>
        </w:rPr>
        <w:t>3. Photocopy of eligibility/</w:t>
      </w:r>
      <w:proofErr w:type="spellStart"/>
      <w:r w:rsidRPr="00943490">
        <w:rPr>
          <w:rFonts w:ascii="Arial" w:hAnsi="Arial" w:cs="Arial"/>
        </w:rPr>
        <w:t>ies</w:t>
      </w:r>
      <w:proofErr w:type="spellEnd"/>
    </w:p>
    <w:p w:rsidR="000B5328" w:rsidRPr="00943490" w:rsidRDefault="000B5328" w:rsidP="000B5328">
      <w:pPr>
        <w:spacing w:after="0" w:line="240" w:lineRule="auto"/>
        <w:ind w:left="2160" w:firstLine="720"/>
        <w:rPr>
          <w:rFonts w:ascii="Arial" w:hAnsi="Arial" w:cs="Arial"/>
        </w:rPr>
      </w:pPr>
      <w:r w:rsidRPr="00943490">
        <w:rPr>
          <w:rFonts w:ascii="Arial" w:hAnsi="Arial" w:cs="Arial"/>
        </w:rPr>
        <w:t>4. Official Transcript of Records, Diploma, trainings, etc.</w:t>
      </w:r>
    </w:p>
    <w:p w:rsidR="000B5328" w:rsidRPr="00943490" w:rsidRDefault="000B5328" w:rsidP="000B5328">
      <w:pPr>
        <w:spacing w:after="0" w:line="240" w:lineRule="auto"/>
        <w:ind w:left="2160" w:firstLine="720"/>
        <w:rPr>
          <w:rFonts w:ascii="Arial" w:hAnsi="Arial" w:cs="Arial"/>
        </w:rPr>
      </w:pPr>
      <w:r w:rsidRPr="00943490">
        <w:rPr>
          <w:rFonts w:ascii="Arial" w:hAnsi="Arial" w:cs="Arial"/>
        </w:rPr>
        <w:t>5. Certification of previous employment, service record, if any.</w:t>
      </w:r>
    </w:p>
    <w:p w:rsidR="000B5328" w:rsidRPr="00943490" w:rsidRDefault="000B5328" w:rsidP="000B5328">
      <w:pPr>
        <w:spacing w:after="0" w:line="240" w:lineRule="auto"/>
        <w:ind w:left="2160" w:firstLine="720"/>
        <w:rPr>
          <w:rFonts w:ascii="Arial" w:hAnsi="Arial" w:cs="Arial"/>
        </w:rPr>
      </w:pPr>
      <w:r w:rsidRPr="00943490">
        <w:rPr>
          <w:rFonts w:ascii="Arial" w:hAnsi="Arial" w:cs="Arial"/>
        </w:rPr>
        <w:t xml:space="preserve"> </w:t>
      </w:r>
    </w:p>
    <w:p w:rsidR="000B5328" w:rsidRPr="00943490" w:rsidRDefault="000B5328" w:rsidP="000B5328">
      <w:pPr>
        <w:spacing w:after="0" w:line="240" w:lineRule="auto"/>
        <w:rPr>
          <w:rFonts w:ascii="Arial" w:hAnsi="Arial" w:cs="Arial"/>
        </w:rPr>
      </w:pPr>
      <w:r w:rsidRPr="00943490">
        <w:rPr>
          <w:rFonts w:ascii="Arial" w:hAnsi="Arial" w:cs="Arial"/>
        </w:rPr>
        <w:t>Service Schedules</w:t>
      </w:r>
      <w:r w:rsidRPr="00943490">
        <w:rPr>
          <w:rFonts w:ascii="Arial" w:hAnsi="Arial" w:cs="Arial"/>
        </w:rPr>
        <w:tab/>
        <w:t>:</w:t>
      </w:r>
      <w:r w:rsidRPr="00943490">
        <w:rPr>
          <w:rFonts w:ascii="Arial" w:hAnsi="Arial" w:cs="Arial"/>
        </w:rPr>
        <w:tab/>
        <w:t>Monday – Friday</w:t>
      </w:r>
    </w:p>
    <w:p w:rsidR="000B5328" w:rsidRPr="00943490" w:rsidRDefault="000B5328" w:rsidP="000B5328">
      <w:pPr>
        <w:spacing w:after="0" w:line="240" w:lineRule="auto"/>
        <w:rPr>
          <w:rFonts w:ascii="Arial" w:hAnsi="Arial" w:cs="Arial"/>
        </w:rPr>
      </w:pPr>
      <w:r w:rsidRPr="00943490">
        <w:rPr>
          <w:rFonts w:ascii="Arial" w:hAnsi="Arial" w:cs="Arial"/>
        </w:rPr>
        <w:tab/>
      </w:r>
      <w:r w:rsidRPr="00943490">
        <w:rPr>
          <w:rFonts w:ascii="Arial" w:hAnsi="Arial" w:cs="Arial"/>
        </w:rPr>
        <w:tab/>
      </w:r>
      <w:r w:rsidRPr="00943490">
        <w:rPr>
          <w:rFonts w:ascii="Arial" w:hAnsi="Arial" w:cs="Arial"/>
        </w:rPr>
        <w:tab/>
      </w:r>
      <w:r w:rsidRPr="00943490">
        <w:rPr>
          <w:rFonts w:ascii="Arial" w:hAnsi="Arial" w:cs="Arial"/>
        </w:rPr>
        <w:tab/>
        <w:t>8:00 am – 5:00 pm</w:t>
      </w:r>
    </w:p>
    <w:p w:rsidR="000B5328" w:rsidRPr="00943490" w:rsidRDefault="000B5328" w:rsidP="000B5328">
      <w:pPr>
        <w:spacing w:after="0" w:line="240" w:lineRule="auto"/>
        <w:rPr>
          <w:rFonts w:ascii="Arial" w:hAnsi="Arial" w:cs="Arial"/>
        </w:rPr>
      </w:pPr>
    </w:p>
    <w:p w:rsidR="000B5328" w:rsidRDefault="000B5328" w:rsidP="000B5328">
      <w:pPr>
        <w:spacing w:after="0" w:line="240" w:lineRule="auto"/>
        <w:rPr>
          <w:rFonts w:ascii="Arial" w:hAnsi="Arial" w:cs="Arial"/>
        </w:rPr>
      </w:pPr>
      <w:r w:rsidRPr="00943490">
        <w:rPr>
          <w:rFonts w:ascii="Arial" w:hAnsi="Arial" w:cs="Arial"/>
        </w:rPr>
        <w:t>Fees</w:t>
      </w:r>
      <w:r w:rsidRPr="00943490">
        <w:rPr>
          <w:rFonts w:ascii="Arial" w:hAnsi="Arial" w:cs="Arial"/>
        </w:rPr>
        <w:tab/>
      </w:r>
      <w:r w:rsidRPr="00943490">
        <w:rPr>
          <w:rFonts w:ascii="Arial" w:hAnsi="Arial" w:cs="Arial"/>
        </w:rPr>
        <w:tab/>
      </w:r>
      <w:r w:rsidRPr="00943490">
        <w:rPr>
          <w:rFonts w:ascii="Arial" w:hAnsi="Arial" w:cs="Arial"/>
        </w:rPr>
        <w:tab/>
        <w:t>:</w:t>
      </w:r>
      <w:r w:rsidRPr="00943490">
        <w:rPr>
          <w:rFonts w:ascii="Arial" w:hAnsi="Arial" w:cs="Arial"/>
        </w:rPr>
        <w:tab/>
        <w:t>None</w:t>
      </w:r>
    </w:p>
    <w:p w:rsidR="004B0513" w:rsidRDefault="004B0513" w:rsidP="000B5328">
      <w:pPr>
        <w:spacing w:after="0" w:line="240" w:lineRule="auto"/>
        <w:rPr>
          <w:rFonts w:ascii="Arial" w:hAnsi="Arial" w:cs="Arial"/>
        </w:rPr>
      </w:pPr>
    </w:p>
    <w:p w:rsidR="004B0513" w:rsidRPr="00943490" w:rsidRDefault="004B0513" w:rsidP="000B5328">
      <w:pPr>
        <w:spacing w:after="0" w:line="240" w:lineRule="auto"/>
        <w:rPr>
          <w:rFonts w:ascii="Arial" w:hAnsi="Arial" w:cs="Arial"/>
        </w:rPr>
      </w:pPr>
    </w:p>
    <w:p w:rsidR="000B5328" w:rsidRDefault="00F85B9F" w:rsidP="000B5328">
      <w:pPr>
        <w:spacing w:after="0" w:line="240" w:lineRule="auto"/>
        <w:rPr>
          <w:rFonts w:ascii="Arial" w:hAnsi="Arial" w:cs="Arial"/>
        </w:rPr>
      </w:pPr>
      <w:r w:rsidRPr="00943490">
        <w:rPr>
          <w:rFonts w:ascii="Arial" w:hAnsi="Arial" w:cs="Arial"/>
        </w:rPr>
        <w:t>HOW TO AVAIL OF THE SERVICE: REGULAR PLANTILLA POSITIONS</w:t>
      </w:r>
    </w:p>
    <w:p w:rsidR="00994EDD" w:rsidRDefault="00994EDD" w:rsidP="000B5328">
      <w:pPr>
        <w:spacing w:after="0" w:line="240" w:lineRule="auto"/>
        <w:rPr>
          <w:rFonts w:ascii="Arial" w:hAnsi="Arial" w:cs="Arial"/>
        </w:rPr>
      </w:pPr>
    </w:p>
    <w:tbl>
      <w:tblPr>
        <w:tblStyle w:val="TableGrid"/>
        <w:tblW w:w="0" w:type="auto"/>
        <w:tblLook w:val="04A0" w:firstRow="1" w:lastRow="0" w:firstColumn="1" w:lastColumn="0" w:noHBand="0" w:noVBand="1"/>
      </w:tblPr>
      <w:tblGrid>
        <w:gridCol w:w="461"/>
        <w:gridCol w:w="3067"/>
        <w:gridCol w:w="2872"/>
        <w:gridCol w:w="1538"/>
        <w:gridCol w:w="2340"/>
      </w:tblGrid>
      <w:tr w:rsidR="00994EDD" w:rsidRPr="00943490" w:rsidTr="00C20EF8">
        <w:tc>
          <w:tcPr>
            <w:tcW w:w="3528" w:type="dxa"/>
            <w:gridSpan w:val="2"/>
            <w:vAlign w:val="center"/>
          </w:tcPr>
          <w:p w:rsidR="00994EDD" w:rsidRPr="00994EDD" w:rsidRDefault="00994EDD" w:rsidP="00994EDD">
            <w:pPr>
              <w:jc w:val="center"/>
              <w:rPr>
                <w:rFonts w:ascii="Arial" w:hAnsi="Arial" w:cs="Arial"/>
                <w:b/>
              </w:rPr>
            </w:pPr>
            <w:r w:rsidRPr="00994EDD">
              <w:rPr>
                <w:rFonts w:ascii="Arial" w:hAnsi="Arial" w:cs="Arial"/>
                <w:b/>
              </w:rPr>
              <w:t>Steps for Client</w:t>
            </w:r>
          </w:p>
        </w:tc>
        <w:tc>
          <w:tcPr>
            <w:tcW w:w="2872" w:type="dxa"/>
            <w:vAlign w:val="center"/>
          </w:tcPr>
          <w:p w:rsidR="00994EDD" w:rsidRPr="00994EDD" w:rsidRDefault="00994EDD" w:rsidP="00994EDD">
            <w:pPr>
              <w:jc w:val="center"/>
              <w:rPr>
                <w:rFonts w:ascii="Arial" w:hAnsi="Arial" w:cs="Arial"/>
                <w:b/>
              </w:rPr>
            </w:pPr>
            <w:r w:rsidRPr="00994EDD">
              <w:rPr>
                <w:rFonts w:ascii="Arial" w:hAnsi="Arial" w:cs="Arial"/>
                <w:b/>
              </w:rPr>
              <w:t>Office Procedures</w:t>
            </w:r>
          </w:p>
        </w:tc>
        <w:tc>
          <w:tcPr>
            <w:tcW w:w="1538" w:type="dxa"/>
            <w:vAlign w:val="center"/>
          </w:tcPr>
          <w:p w:rsidR="00994EDD" w:rsidRPr="00994EDD" w:rsidRDefault="00994EDD" w:rsidP="00994EDD">
            <w:pPr>
              <w:jc w:val="center"/>
              <w:rPr>
                <w:rFonts w:ascii="Arial" w:hAnsi="Arial" w:cs="Arial"/>
                <w:b/>
              </w:rPr>
            </w:pPr>
            <w:r w:rsidRPr="00994EDD">
              <w:rPr>
                <w:rFonts w:ascii="Arial" w:hAnsi="Arial" w:cs="Arial"/>
                <w:b/>
              </w:rPr>
              <w:t>Time</w:t>
            </w:r>
          </w:p>
        </w:tc>
        <w:tc>
          <w:tcPr>
            <w:tcW w:w="2340" w:type="dxa"/>
          </w:tcPr>
          <w:p w:rsidR="00994EDD" w:rsidRPr="00994EDD" w:rsidRDefault="00994EDD" w:rsidP="004B0513">
            <w:pPr>
              <w:jc w:val="center"/>
              <w:rPr>
                <w:rFonts w:ascii="Arial" w:hAnsi="Arial" w:cs="Arial"/>
                <w:b/>
              </w:rPr>
            </w:pPr>
            <w:r w:rsidRPr="00994EDD">
              <w:rPr>
                <w:rFonts w:ascii="Arial" w:hAnsi="Arial" w:cs="Arial"/>
                <w:b/>
              </w:rPr>
              <w:t>Personnel Responsible</w:t>
            </w:r>
          </w:p>
        </w:tc>
      </w:tr>
      <w:tr w:rsidR="00943490" w:rsidRPr="00943490" w:rsidTr="00C20EF8">
        <w:tc>
          <w:tcPr>
            <w:tcW w:w="461" w:type="dxa"/>
          </w:tcPr>
          <w:p w:rsidR="00943490" w:rsidRPr="00943490" w:rsidRDefault="00943490" w:rsidP="00943490">
            <w:pPr>
              <w:jc w:val="center"/>
              <w:rPr>
                <w:rFonts w:ascii="Arial" w:hAnsi="Arial" w:cs="Arial"/>
              </w:rPr>
            </w:pPr>
            <w:r w:rsidRPr="00943490">
              <w:rPr>
                <w:rFonts w:ascii="Arial" w:hAnsi="Arial" w:cs="Arial"/>
              </w:rPr>
              <w:t>1</w:t>
            </w:r>
          </w:p>
        </w:tc>
        <w:tc>
          <w:tcPr>
            <w:tcW w:w="3067" w:type="dxa"/>
          </w:tcPr>
          <w:p w:rsidR="00943490" w:rsidRPr="00943490" w:rsidRDefault="00943490" w:rsidP="00943490">
            <w:pPr>
              <w:rPr>
                <w:rFonts w:ascii="Arial" w:hAnsi="Arial" w:cs="Arial"/>
              </w:rPr>
            </w:pPr>
            <w:r w:rsidRPr="00943490">
              <w:rPr>
                <w:rFonts w:ascii="Arial" w:hAnsi="Arial" w:cs="Arial"/>
              </w:rPr>
              <w:t>Submit application letter with supporting documents</w:t>
            </w:r>
          </w:p>
        </w:tc>
        <w:tc>
          <w:tcPr>
            <w:tcW w:w="2872" w:type="dxa"/>
          </w:tcPr>
          <w:p w:rsidR="00943490" w:rsidRPr="00943490" w:rsidRDefault="00943490" w:rsidP="00943490">
            <w:pPr>
              <w:rPr>
                <w:rFonts w:ascii="Arial" w:hAnsi="Arial" w:cs="Arial"/>
              </w:rPr>
            </w:pPr>
            <w:r w:rsidRPr="00943490">
              <w:rPr>
                <w:rFonts w:ascii="Arial" w:hAnsi="Arial" w:cs="Arial"/>
              </w:rPr>
              <w:t>Publishes the vacant positions with the CSC after the Governor approved the request of the Department Head for filling-up the vacant positions</w:t>
            </w:r>
          </w:p>
          <w:p w:rsidR="00943490" w:rsidRPr="00943490" w:rsidRDefault="00943490" w:rsidP="00943490">
            <w:pPr>
              <w:rPr>
                <w:rFonts w:ascii="Arial" w:hAnsi="Arial" w:cs="Arial"/>
              </w:rPr>
            </w:pPr>
          </w:p>
          <w:p w:rsidR="00943490" w:rsidRDefault="00D222C7" w:rsidP="00943490">
            <w:pPr>
              <w:rPr>
                <w:rFonts w:ascii="Arial" w:hAnsi="Arial" w:cs="Arial"/>
              </w:rPr>
            </w:pPr>
            <w:r>
              <w:rPr>
                <w:rFonts w:ascii="Arial" w:hAnsi="Arial" w:cs="Arial"/>
              </w:rPr>
              <w:t>Listing of the vacant positions for inclusion to the assessment process</w:t>
            </w:r>
          </w:p>
          <w:p w:rsidR="00943490" w:rsidRPr="00943490" w:rsidRDefault="00943490" w:rsidP="00943490">
            <w:pPr>
              <w:rPr>
                <w:rFonts w:ascii="Arial" w:hAnsi="Arial" w:cs="Arial"/>
              </w:rPr>
            </w:pPr>
          </w:p>
        </w:tc>
        <w:tc>
          <w:tcPr>
            <w:tcW w:w="1538" w:type="dxa"/>
          </w:tcPr>
          <w:p w:rsidR="00943490" w:rsidRDefault="00943490" w:rsidP="00943490">
            <w:pPr>
              <w:rPr>
                <w:rFonts w:ascii="Arial" w:hAnsi="Arial" w:cs="Arial"/>
              </w:rPr>
            </w:pPr>
            <w:r w:rsidRPr="00943490">
              <w:rPr>
                <w:rFonts w:ascii="Arial" w:hAnsi="Arial" w:cs="Arial"/>
              </w:rPr>
              <w:lastRenderedPageBreak/>
              <w:t xml:space="preserve">30 </w:t>
            </w:r>
            <w:r w:rsidR="00004D3B">
              <w:rPr>
                <w:rFonts w:ascii="Arial" w:hAnsi="Arial" w:cs="Arial"/>
              </w:rPr>
              <w:t>minutes</w:t>
            </w:r>
          </w:p>
          <w:p w:rsidR="00943490" w:rsidRDefault="00943490" w:rsidP="00943490">
            <w:pPr>
              <w:rPr>
                <w:rFonts w:ascii="Arial" w:hAnsi="Arial" w:cs="Arial"/>
              </w:rPr>
            </w:pPr>
          </w:p>
          <w:p w:rsidR="00943490" w:rsidRDefault="00943490" w:rsidP="00943490">
            <w:pPr>
              <w:rPr>
                <w:rFonts w:ascii="Arial" w:hAnsi="Arial" w:cs="Arial"/>
              </w:rPr>
            </w:pPr>
          </w:p>
          <w:p w:rsidR="00943490" w:rsidRDefault="00943490" w:rsidP="00943490">
            <w:pPr>
              <w:rPr>
                <w:rFonts w:ascii="Arial" w:hAnsi="Arial" w:cs="Arial"/>
              </w:rPr>
            </w:pPr>
          </w:p>
          <w:p w:rsidR="00943490" w:rsidRDefault="00943490" w:rsidP="00943490">
            <w:pPr>
              <w:rPr>
                <w:rFonts w:ascii="Arial" w:hAnsi="Arial" w:cs="Arial"/>
              </w:rPr>
            </w:pPr>
          </w:p>
          <w:p w:rsidR="00943490" w:rsidRDefault="00943490" w:rsidP="00943490">
            <w:pPr>
              <w:rPr>
                <w:rFonts w:ascii="Arial" w:hAnsi="Arial" w:cs="Arial"/>
              </w:rPr>
            </w:pPr>
          </w:p>
          <w:p w:rsidR="00C321E5" w:rsidRDefault="00C321E5" w:rsidP="00943490">
            <w:pPr>
              <w:rPr>
                <w:rFonts w:ascii="Arial" w:hAnsi="Arial" w:cs="Arial"/>
              </w:rPr>
            </w:pPr>
          </w:p>
          <w:p w:rsidR="00943490" w:rsidRDefault="00943490" w:rsidP="00943490">
            <w:pPr>
              <w:rPr>
                <w:rFonts w:ascii="Arial" w:hAnsi="Arial" w:cs="Arial"/>
              </w:rPr>
            </w:pPr>
          </w:p>
          <w:p w:rsidR="00943490" w:rsidRDefault="00943490" w:rsidP="00943490">
            <w:pPr>
              <w:rPr>
                <w:rFonts w:ascii="Arial" w:hAnsi="Arial" w:cs="Arial"/>
              </w:rPr>
            </w:pPr>
            <w:r>
              <w:rPr>
                <w:rFonts w:ascii="Arial" w:hAnsi="Arial" w:cs="Arial"/>
              </w:rPr>
              <w:t xml:space="preserve">15 </w:t>
            </w:r>
            <w:r w:rsidR="00004D3B">
              <w:rPr>
                <w:rFonts w:ascii="Arial" w:hAnsi="Arial" w:cs="Arial"/>
              </w:rPr>
              <w:t>minutes</w:t>
            </w:r>
          </w:p>
          <w:p w:rsidR="00004D3B" w:rsidRDefault="00004D3B" w:rsidP="00943490">
            <w:pPr>
              <w:rPr>
                <w:rFonts w:ascii="Arial" w:hAnsi="Arial" w:cs="Arial"/>
              </w:rPr>
            </w:pPr>
          </w:p>
          <w:p w:rsidR="00004D3B" w:rsidRDefault="00004D3B" w:rsidP="00943490">
            <w:pPr>
              <w:rPr>
                <w:rFonts w:ascii="Arial" w:hAnsi="Arial" w:cs="Arial"/>
              </w:rPr>
            </w:pPr>
          </w:p>
          <w:p w:rsidR="00004D3B" w:rsidRPr="00943490" w:rsidRDefault="00F85B9F" w:rsidP="00943490">
            <w:pPr>
              <w:rPr>
                <w:rFonts w:ascii="Arial" w:hAnsi="Arial" w:cs="Arial"/>
              </w:rPr>
            </w:pPr>
            <w:r>
              <w:rPr>
                <w:rFonts w:ascii="Arial" w:hAnsi="Arial" w:cs="Arial"/>
              </w:rPr>
              <w:lastRenderedPageBreak/>
              <w:t xml:space="preserve"> </w:t>
            </w:r>
          </w:p>
        </w:tc>
        <w:tc>
          <w:tcPr>
            <w:tcW w:w="2340" w:type="dxa"/>
          </w:tcPr>
          <w:p w:rsidR="004B0513" w:rsidRDefault="004B0513" w:rsidP="00943490">
            <w:pPr>
              <w:rPr>
                <w:rFonts w:ascii="Arial" w:hAnsi="Arial" w:cs="Arial"/>
              </w:rPr>
            </w:pPr>
            <w:proofErr w:type="spellStart"/>
            <w:r>
              <w:rPr>
                <w:rFonts w:ascii="Arial" w:hAnsi="Arial" w:cs="Arial"/>
              </w:rPr>
              <w:lastRenderedPageBreak/>
              <w:t>Marife</w:t>
            </w:r>
            <w:proofErr w:type="spellEnd"/>
            <w:r>
              <w:rPr>
                <w:rFonts w:ascii="Arial" w:hAnsi="Arial" w:cs="Arial"/>
              </w:rPr>
              <w:t xml:space="preserve"> </w:t>
            </w:r>
            <w:proofErr w:type="spellStart"/>
            <w:r>
              <w:rPr>
                <w:rFonts w:ascii="Arial" w:hAnsi="Arial" w:cs="Arial"/>
              </w:rPr>
              <w:t>Tanala</w:t>
            </w:r>
            <w:proofErr w:type="spellEnd"/>
          </w:p>
          <w:p w:rsidR="004B0513" w:rsidRPr="000571DE" w:rsidRDefault="004B0513" w:rsidP="004B0513">
            <w:pPr>
              <w:rPr>
                <w:rFonts w:ascii="Times New Roman" w:hAnsi="Times New Roman" w:cs="Times New Roman"/>
              </w:rPr>
            </w:pPr>
            <w:r>
              <w:rPr>
                <w:rFonts w:ascii="Times New Roman" w:hAnsi="Times New Roman" w:cs="Times New Roman"/>
              </w:rPr>
              <w:t>SAO/OIC-CAO/HRMO</w:t>
            </w:r>
          </w:p>
          <w:p w:rsidR="004B0513" w:rsidRDefault="004B0513" w:rsidP="00943490">
            <w:pPr>
              <w:rPr>
                <w:rFonts w:ascii="Arial" w:hAnsi="Arial" w:cs="Arial"/>
              </w:rPr>
            </w:pPr>
          </w:p>
          <w:p w:rsidR="00943490" w:rsidRPr="00943490" w:rsidRDefault="00D222C7" w:rsidP="00943490">
            <w:pPr>
              <w:rPr>
                <w:rFonts w:ascii="Arial" w:hAnsi="Arial" w:cs="Arial"/>
              </w:rPr>
            </w:pPr>
            <w:r>
              <w:rPr>
                <w:rFonts w:ascii="Arial" w:hAnsi="Arial" w:cs="Arial"/>
              </w:rPr>
              <w:t xml:space="preserve">Gloria P. </w:t>
            </w:r>
            <w:proofErr w:type="spellStart"/>
            <w:r>
              <w:rPr>
                <w:rFonts w:ascii="Arial" w:hAnsi="Arial" w:cs="Arial"/>
              </w:rPr>
              <w:t>Mercene</w:t>
            </w:r>
            <w:proofErr w:type="spellEnd"/>
          </w:p>
          <w:p w:rsidR="00943490" w:rsidRPr="00943490" w:rsidRDefault="003B2A27" w:rsidP="00943490">
            <w:pPr>
              <w:rPr>
                <w:rFonts w:ascii="Arial" w:hAnsi="Arial" w:cs="Arial"/>
              </w:rPr>
            </w:pPr>
            <w:r>
              <w:rPr>
                <w:rFonts w:ascii="Arial" w:hAnsi="Arial" w:cs="Arial"/>
              </w:rPr>
              <w:t xml:space="preserve"> </w:t>
            </w:r>
          </w:p>
          <w:p w:rsidR="00943490" w:rsidRPr="00943490" w:rsidRDefault="00943490" w:rsidP="00943490">
            <w:pPr>
              <w:rPr>
                <w:rFonts w:ascii="Arial" w:hAnsi="Arial" w:cs="Arial"/>
              </w:rPr>
            </w:pPr>
          </w:p>
          <w:p w:rsidR="00943490" w:rsidRDefault="00943490" w:rsidP="00943490">
            <w:pPr>
              <w:rPr>
                <w:rFonts w:ascii="Arial" w:hAnsi="Arial" w:cs="Arial"/>
              </w:rPr>
            </w:pPr>
          </w:p>
          <w:p w:rsidR="00943490" w:rsidRDefault="00943490" w:rsidP="00943490">
            <w:pPr>
              <w:rPr>
                <w:rFonts w:ascii="Arial" w:hAnsi="Arial" w:cs="Arial"/>
              </w:rPr>
            </w:pPr>
            <w:proofErr w:type="spellStart"/>
            <w:r w:rsidRPr="00943490">
              <w:rPr>
                <w:rFonts w:ascii="Arial" w:hAnsi="Arial" w:cs="Arial"/>
              </w:rPr>
              <w:t>Marife</w:t>
            </w:r>
            <w:proofErr w:type="spellEnd"/>
            <w:r w:rsidRPr="00943490">
              <w:rPr>
                <w:rFonts w:ascii="Arial" w:hAnsi="Arial" w:cs="Arial"/>
              </w:rPr>
              <w:t xml:space="preserve"> T. </w:t>
            </w:r>
            <w:proofErr w:type="spellStart"/>
            <w:r w:rsidRPr="00943490">
              <w:rPr>
                <w:rFonts w:ascii="Arial" w:hAnsi="Arial" w:cs="Arial"/>
              </w:rPr>
              <w:t>Tanala</w:t>
            </w:r>
            <w:proofErr w:type="spellEnd"/>
          </w:p>
          <w:p w:rsidR="00F85B9F" w:rsidRDefault="00F85B9F" w:rsidP="00943490">
            <w:pPr>
              <w:rPr>
                <w:rFonts w:ascii="Arial" w:hAnsi="Arial" w:cs="Arial"/>
              </w:rPr>
            </w:pPr>
            <w:r>
              <w:rPr>
                <w:rFonts w:ascii="Arial" w:hAnsi="Arial" w:cs="Arial"/>
              </w:rPr>
              <w:t>Prime-HRM TWG</w:t>
            </w:r>
          </w:p>
          <w:p w:rsidR="00004D3B" w:rsidRDefault="00004D3B" w:rsidP="00943490">
            <w:pPr>
              <w:rPr>
                <w:rFonts w:ascii="Arial" w:hAnsi="Arial" w:cs="Arial"/>
              </w:rPr>
            </w:pPr>
          </w:p>
          <w:p w:rsidR="003B2A27" w:rsidRPr="00943490" w:rsidRDefault="003B2A27" w:rsidP="00943490">
            <w:pPr>
              <w:rPr>
                <w:rFonts w:ascii="Arial" w:eastAsia="MingLiU-ExtB" w:hAnsi="Arial" w:cs="Arial"/>
              </w:rPr>
            </w:pPr>
          </w:p>
        </w:tc>
      </w:tr>
      <w:tr w:rsidR="00D222C7" w:rsidRPr="00943490" w:rsidTr="00C20EF8">
        <w:tc>
          <w:tcPr>
            <w:tcW w:w="461" w:type="dxa"/>
          </w:tcPr>
          <w:p w:rsidR="00D222C7" w:rsidRPr="00943490" w:rsidRDefault="00D222C7" w:rsidP="00943490">
            <w:pPr>
              <w:jc w:val="center"/>
              <w:rPr>
                <w:rFonts w:ascii="Arial" w:hAnsi="Arial" w:cs="Arial"/>
              </w:rPr>
            </w:pPr>
            <w:r>
              <w:rPr>
                <w:rFonts w:ascii="Arial" w:hAnsi="Arial" w:cs="Arial"/>
              </w:rPr>
              <w:lastRenderedPageBreak/>
              <w:t>2</w:t>
            </w:r>
          </w:p>
        </w:tc>
        <w:tc>
          <w:tcPr>
            <w:tcW w:w="3067" w:type="dxa"/>
          </w:tcPr>
          <w:p w:rsidR="00D222C7" w:rsidRPr="00943490" w:rsidRDefault="00D222C7" w:rsidP="00943490">
            <w:pPr>
              <w:rPr>
                <w:rFonts w:ascii="Arial" w:hAnsi="Arial" w:cs="Arial"/>
              </w:rPr>
            </w:pPr>
          </w:p>
        </w:tc>
        <w:tc>
          <w:tcPr>
            <w:tcW w:w="2872" w:type="dxa"/>
          </w:tcPr>
          <w:p w:rsidR="00D222C7" w:rsidRPr="00943490" w:rsidRDefault="00D222C7" w:rsidP="00943490">
            <w:pPr>
              <w:rPr>
                <w:rFonts w:ascii="Arial" w:hAnsi="Arial" w:cs="Arial"/>
              </w:rPr>
            </w:pPr>
            <w:r>
              <w:rPr>
                <w:rFonts w:ascii="Arial" w:hAnsi="Arial" w:cs="Arial"/>
              </w:rPr>
              <w:t>Checking of the Date of Publication</w:t>
            </w:r>
          </w:p>
        </w:tc>
        <w:tc>
          <w:tcPr>
            <w:tcW w:w="1538" w:type="dxa"/>
          </w:tcPr>
          <w:p w:rsidR="00D222C7" w:rsidRPr="00943490" w:rsidRDefault="00D222C7" w:rsidP="00943490">
            <w:pPr>
              <w:rPr>
                <w:rFonts w:ascii="Arial" w:hAnsi="Arial" w:cs="Arial"/>
              </w:rPr>
            </w:pPr>
          </w:p>
        </w:tc>
        <w:tc>
          <w:tcPr>
            <w:tcW w:w="2340" w:type="dxa"/>
          </w:tcPr>
          <w:p w:rsidR="00D222C7" w:rsidRDefault="00D222C7" w:rsidP="00943490">
            <w:pPr>
              <w:rPr>
                <w:rFonts w:ascii="Arial" w:hAnsi="Arial" w:cs="Arial"/>
              </w:rPr>
            </w:pPr>
            <w:r>
              <w:rPr>
                <w:rFonts w:ascii="Arial" w:hAnsi="Arial" w:cs="Arial"/>
              </w:rPr>
              <w:t>Prime-HRM TWG</w:t>
            </w:r>
          </w:p>
        </w:tc>
      </w:tr>
      <w:tr w:rsidR="00D222C7" w:rsidRPr="00943490" w:rsidTr="00C20EF8">
        <w:tc>
          <w:tcPr>
            <w:tcW w:w="461" w:type="dxa"/>
          </w:tcPr>
          <w:p w:rsidR="00D222C7" w:rsidRDefault="00D222C7" w:rsidP="00943490">
            <w:pPr>
              <w:jc w:val="center"/>
              <w:rPr>
                <w:rFonts w:ascii="Arial" w:hAnsi="Arial" w:cs="Arial"/>
              </w:rPr>
            </w:pPr>
            <w:r>
              <w:rPr>
                <w:rFonts w:ascii="Arial" w:hAnsi="Arial" w:cs="Arial"/>
              </w:rPr>
              <w:t>3</w:t>
            </w:r>
          </w:p>
        </w:tc>
        <w:tc>
          <w:tcPr>
            <w:tcW w:w="3067" w:type="dxa"/>
          </w:tcPr>
          <w:p w:rsidR="00D222C7" w:rsidRPr="00943490" w:rsidRDefault="00D222C7" w:rsidP="00943490">
            <w:pPr>
              <w:rPr>
                <w:rFonts w:ascii="Arial" w:hAnsi="Arial" w:cs="Arial"/>
              </w:rPr>
            </w:pPr>
          </w:p>
        </w:tc>
        <w:tc>
          <w:tcPr>
            <w:tcW w:w="2872" w:type="dxa"/>
          </w:tcPr>
          <w:p w:rsidR="00D222C7" w:rsidRDefault="00D222C7" w:rsidP="00943490">
            <w:pPr>
              <w:rPr>
                <w:rFonts w:ascii="Arial" w:hAnsi="Arial" w:cs="Arial"/>
              </w:rPr>
            </w:pPr>
            <w:r>
              <w:rPr>
                <w:rFonts w:ascii="Arial" w:hAnsi="Arial" w:cs="Arial"/>
              </w:rPr>
              <w:t>Establishing the Job Description with the help of the Department Head concerned</w:t>
            </w:r>
          </w:p>
        </w:tc>
        <w:tc>
          <w:tcPr>
            <w:tcW w:w="1538" w:type="dxa"/>
          </w:tcPr>
          <w:p w:rsidR="00D222C7" w:rsidRPr="00943490" w:rsidRDefault="00D222C7" w:rsidP="00943490">
            <w:pPr>
              <w:rPr>
                <w:rFonts w:ascii="Arial" w:hAnsi="Arial" w:cs="Arial"/>
              </w:rPr>
            </w:pPr>
          </w:p>
        </w:tc>
        <w:tc>
          <w:tcPr>
            <w:tcW w:w="2340" w:type="dxa"/>
          </w:tcPr>
          <w:p w:rsidR="00D222C7" w:rsidRDefault="00D222C7" w:rsidP="00943490">
            <w:pPr>
              <w:rPr>
                <w:rFonts w:ascii="Arial" w:hAnsi="Arial" w:cs="Arial"/>
              </w:rPr>
            </w:pPr>
            <w:r>
              <w:rPr>
                <w:rFonts w:ascii="Arial" w:hAnsi="Arial" w:cs="Arial"/>
              </w:rPr>
              <w:t>Prime-HRM TWG</w:t>
            </w:r>
          </w:p>
        </w:tc>
      </w:tr>
      <w:tr w:rsidR="00D222C7" w:rsidRPr="00943490" w:rsidTr="00C20EF8">
        <w:tc>
          <w:tcPr>
            <w:tcW w:w="461" w:type="dxa"/>
          </w:tcPr>
          <w:p w:rsidR="00D222C7" w:rsidRDefault="00D222C7" w:rsidP="00943490">
            <w:pPr>
              <w:jc w:val="center"/>
              <w:rPr>
                <w:rFonts w:ascii="Arial" w:hAnsi="Arial" w:cs="Arial"/>
              </w:rPr>
            </w:pPr>
            <w:r>
              <w:rPr>
                <w:rFonts w:ascii="Arial" w:hAnsi="Arial" w:cs="Arial"/>
              </w:rPr>
              <w:t>4</w:t>
            </w:r>
          </w:p>
        </w:tc>
        <w:tc>
          <w:tcPr>
            <w:tcW w:w="3067" w:type="dxa"/>
          </w:tcPr>
          <w:p w:rsidR="00D222C7" w:rsidRPr="00943490" w:rsidRDefault="00D222C7" w:rsidP="00943490">
            <w:pPr>
              <w:rPr>
                <w:rFonts w:ascii="Arial" w:hAnsi="Arial" w:cs="Arial"/>
              </w:rPr>
            </w:pPr>
          </w:p>
        </w:tc>
        <w:tc>
          <w:tcPr>
            <w:tcW w:w="2872" w:type="dxa"/>
          </w:tcPr>
          <w:p w:rsidR="00D222C7" w:rsidRDefault="00D222C7" w:rsidP="00943490">
            <w:pPr>
              <w:rPr>
                <w:rFonts w:ascii="Arial" w:hAnsi="Arial" w:cs="Arial"/>
              </w:rPr>
            </w:pPr>
            <w:r>
              <w:rPr>
                <w:rFonts w:ascii="Arial" w:hAnsi="Arial" w:cs="Arial"/>
              </w:rPr>
              <w:t>Profiling of applicants for each vacant positions</w:t>
            </w:r>
          </w:p>
        </w:tc>
        <w:tc>
          <w:tcPr>
            <w:tcW w:w="1538" w:type="dxa"/>
          </w:tcPr>
          <w:p w:rsidR="00D222C7" w:rsidRPr="00943490" w:rsidRDefault="00D222C7" w:rsidP="00943490">
            <w:pPr>
              <w:rPr>
                <w:rFonts w:ascii="Arial" w:hAnsi="Arial" w:cs="Arial"/>
              </w:rPr>
            </w:pPr>
          </w:p>
        </w:tc>
        <w:tc>
          <w:tcPr>
            <w:tcW w:w="2340" w:type="dxa"/>
          </w:tcPr>
          <w:p w:rsidR="00D222C7" w:rsidRDefault="00D222C7" w:rsidP="00943490">
            <w:pPr>
              <w:rPr>
                <w:rFonts w:ascii="Arial" w:hAnsi="Arial" w:cs="Arial"/>
              </w:rPr>
            </w:pPr>
            <w:r>
              <w:rPr>
                <w:rFonts w:ascii="Arial" w:hAnsi="Arial" w:cs="Arial"/>
              </w:rPr>
              <w:t>Prime-HRM TWG</w:t>
            </w:r>
          </w:p>
        </w:tc>
      </w:tr>
      <w:tr w:rsidR="00D222C7" w:rsidRPr="00943490" w:rsidTr="00C20EF8">
        <w:tc>
          <w:tcPr>
            <w:tcW w:w="461" w:type="dxa"/>
          </w:tcPr>
          <w:p w:rsidR="00D222C7" w:rsidRDefault="00D222C7" w:rsidP="00943490">
            <w:pPr>
              <w:jc w:val="center"/>
              <w:rPr>
                <w:rFonts w:ascii="Arial" w:hAnsi="Arial" w:cs="Arial"/>
              </w:rPr>
            </w:pPr>
            <w:r>
              <w:rPr>
                <w:rFonts w:ascii="Arial" w:hAnsi="Arial" w:cs="Arial"/>
              </w:rPr>
              <w:t>5</w:t>
            </w:r>
          </w:p>
        </w:tc>
        <w:tc>
          <w:tcPr>
            <w:tcW w:w="3067" w:type="dxa"/>
          </w:tcPr>
          <w:p w:rsidR="00D222C7" w:rsidRPr="00943490" w:rsidRDefault="00D222C7" w:rsidP="00943490">
            <w:pPr>
              <w:rPr>
                <w:rFonts w:ascii="Arial" w:hAnsi="Arial" w:cs="Arial"/>
              </w:rPr>
            </w:pPr>
          </w:p>
        </w:tc>
        <w:tc>
          <w:tcPr>
            <w:tcW w:w="2872" w:type="dxa"/>
          </w:tcPr>
          <w:p w:rsidR="00D222C7" w:rsidRDefault="00D222C7" w:rsidP="00943490">
            <w:pPr>
              <w:rPr>
                <w:rFonts w:ascii="Arial" w:hAnsi="Arial" w:cs="Arial"/>
              </w:rPr>
            </w:pPr>
            <w:r>
              <w:rPr>
                <w:rFonts w:ascii="Arial" w:hAnsi="Arial" w:cs="Arial"/>
              </w:rPr>
              <w:t>Shortlisting of Applicants:</w:t>
            </w:r>
          </w:p>
          <w:p w:rsidR="00D222C7" w:rsidRDefault="00D222C7" w:rsidP="00D222C7">
            <w:pPr>
              <w:pStyle w:val="ListParagraph"/>
              <w:numPr>
                <w:ilvl w:val="0"/>
                <w:numId w:val="4"/>
              </w:numPr>
              <w:rPr>
                <w:rFonts w:ascii="Arial" w:hAnsi="Arial" w:cs="Arial"/>
              </w:rPr>
            </w:pPr>
            <w:r>
              <w:rPr>
                <w:rFonts w:ascii="Arial" w:hAnsi="Arial" w:cs="Arial"/>
              </w:rPr>
              <w:t>Presentation of Job Description for approval of the panel</w:t>
            </w:r>
          </w:p>
          <w:p w:rsidR="00D222C7" w:rsidRPr="00D222C7" w:rsidRDefault="00F85B9F" w:rsidP="00D222C7">
            <w:pPr>
              <w:pStyle w:val="ListParagraph"/>
              <w:numPr>
                <w:ilvl w:val="0"/>
                <w:numId w:val="4"/>
              </w:numPr>
              <w:rPr>
                <w:rFonts w:ascii="Arial" w:hAnsi="Arial" w:cs="Arial"/>
              </w:rPr>
            </w:pPr>
            <w:r>
              <w:rPr>
                <w:rFonts w:ascii="Arial" w:hAnsi="Arial" w:cs="Arial"/>
              </w:rPr>
              <w:t>Evaluates the application letters according to the desired positions being applied, including their qualifications, educational attainment, relevant experience, relevant training, eligibility and other awards and accomplishments after the Governor acts on the application letter and instructs HR to let the applicants undergo screening process or reserved in the pool for future reference.</w:t>
            </w:r>
          </w:p>
        </w:tc>
        <w:tc>
          <w:tcPr>
            <w:tcW w:w="1538" w:type="dxa"/>
          </w:tcPr>
          <w:p w:rsidR="00D222C7" w:rsidRPr="00943490" w:rsidRDefault="00D222C7" w:rsidP="00943490">
            <w:pPr>
              <w:rPr>
                <w:rFonts w:ascii="Arial" w:hAnsi="Arial" w:cs="Arial"/>
              </w:rPr>
            </w:pPr>
          </w:p>
        </w:tc>
        <w:tc>
          <w:tcPr>
            <w:tcW w:w="2340" w:type="dxa"/>
          </w:tcPr>
          <w:p w:rsidR="00D222C7" w:rsidRDefault="00D222C7" w:rsidP="00943490">
            <w:pPr>
              <w:rPr>
                <w:rFonts w:ascii="Arial" w:hAnsi="Arial" w:cs="Arial"/>
              </w:rPr>
            </w:pPr>
            <w:r>
              <w:rPr>
                <w:rFonts w:ascii="Arial" w:hAnsi="Arial" w:cs="Arial"/>
              </w:rPr>
              <w:t>Prime-HRM TWG</w:t>
            </w:r>
          </w:p>
        </w:tc>
      </w:tr>
      <w:tr w:rsidR="00D222C7" w:rsidRPr="00943490" w:rsidTr="00C20EF8">
        <w:tc>
          <w:tcPr>
            <w:tcW w:w="461" w:type="dxa"/>
          </w:tcPr>
          <w:p w:rsidR="00D222C7" w:rsidRDefault="00D222C7" w:rsidP="00943490">
            <w:pPr>
              <w:jc w:val="center"/>
              <w:rPr>
                <w:rFonts w:ascii="Arial" w:hAnsi="Arial" w:cs="Arial"/>
              </w:rPr>
            </w:pPr>
            <w:r>
              <w:rPr>
                <w:rFonts w:ascii="Arial" w:hAnsi="Arial" w:cs="Arial"/>
              </w:rPr>
              <w:t>6</w:t>
            </w:r>
          </w:p>
        </w:tc>
        <w:tc>
          <w:tcPr>
            <w:tcW w:w="3067" w:type="dxa"/>
          </w:tcPr>
          <w:p w:rsidR="00D222C7" w:rsidRPr="00943490" w:rsidRDefault="00D222C7" w:rsidP="00943490">
            <w:pPr>
              <w:rPr>
                <w:rFonts w:ascii="Arial" w:hAnsi="Arial" w:cs="Arial"/>
              </w:rPr>
            </w:pPr>
          </w:p>
        </w:tc>
        <w:tc>
          <w:tcPr>
            <w:tcW w:w="2872" w:type="dxa"/>
          </w:tcPr>
          <w:p w:rsidR="00D222C7" w:rsidRDefault="00D222C7" w:rsidP="00943490">
            <w:pPr>
              <w:rPr>
                <w:rFonts w:ascii="Arial" w:hAnsi="Arial" w:cs="Arial"/>
              </w:rPr>
            </w:pPr>
            <w:r>
              <w:rPr>
                <w:rFonts w:ascii="Arial" w:hAnsi="Arial" w:cs="Arial"/>
              </w:rPr>
              <w:t>Informing applicants of the pre-assessment results</w:t>
            </w:r>
          </w:p>
        </w:tc>
        <w:tc>
          <w:tcPr>
            <w:tcW w:w="1538" w:type="dxa"/>
          </w:tcPr>
          <w:p w:rsidR="00D222C7" w:rsidRPr="00943490" w:rsidRDefault="00D222C7" w:rsidP="00943490">
            <w:pPr>
              <w:rPr>
                <w:rFonts w:ascii="Arial" w:hAnsi="Arial" w:cs="Arial"/>
              </w:rPr>
            </w:pPr>
          </w:p>
        </w:tc>
        <w:tc>
          <w:tcPr>
            <w:tcW w:w="2340" w:type="dxa"/>
          </w:tcPr>
          <w:p w:rsidR="00D222C7" w:rsidRDefault="00D222C7" w:rsidP="00943490">
            <w:pPr>
              <w:rPr>
                <w:rFonts w:ascii="Arial" w:hAnsi="Arial" w:cs="Arial"/>
              </w:rPr>
            </w:pPr>
            <w:r>
              <w:rPr>
                <w:rFonts w:ascii="Arial" w:hAnsi="Arial" w:cs="Arial"/>
              </w:rPr>
              <w:t>Prime-HRM TWG</w:t>
            </w:r>
          </w:p>
        </w:tc>
      </w:tr>
      <w:tr w:rsidR="00004D3B" w:rsidRPr="00943490" w:rsidTr="00C20EF8">
        <w:tc>
          <w:tcPr>
            <w:tcW w:w="461" w:type="dxa"/>
          </w:tcPr>
          <w:p w:rsidR="00004D3B" w:rsidRPr="00943490" w:rsidRDefault="00D222C7" w:rsidP="00F85B9F">
            <w:pPr>
              <w:jc w:val="center"/>
              <w:rPr>
                <w:rFonts w:ascii="Arial" w:hAnsi="Arial" w:cs="Arial"/>
              </w:rPr>
            </w:pPr>
            <w:r>
              <w:br w:type="page"/>
            </w:r>
            <w:r w:rsidR="00F85B9F">
              <w:t>7</w:t>
            </w:r>
          </w:p>
        </w:tc>
        <w:tc>
          <w:tcPr>
            <w:tcW w:w="3067" w:type="dxa"/>
          </w:tcPr>
          <w:p w:rsidR="00004D3B" w:rsidRPr="00943490" w:rsidRDefault="00004D3B" w:rsidP="00943490">
            <w:pPr>
              <w:rPr>
                <w:rFonts w:ascii="Arial" w:hAnsi="Arial" w:cs="Arial"/>
              </w:rPr>
            </w:pPr>
            <w:r>
              <w:rPr>
                <w:rFonts w:ascii="Arial" w:hAnsi="Arial" w:cs="Arial"/>
              </w:rPr>
              <w:t>Receives Notice</w:t>
            </w:r>
          </w:p>
        </w:tc>
        <w:tc>
          <w:tcPr>
            <w:tcW w:w="2872" w:type="dxa"/>
          </w:tcPr>
          <w:p w:rsidR="00004D3B" w:rsidRPr="00943490" w:rsidRDefault="00004D3B" w:rsidP="00943490">
            <w:pPr>
              <w:rPr>
                <w:rFonts w:ascii="Arial" w:hAnsi="Arial" w:cs="Arial"/>
              </w:rPr>
            </w:pPr>
            <w:r>
              <w:rPr>
                <w:rFonts w:ascii="Arial" w:hAnsi="Arial" w:cs="Arial"/>
              </w:rPr>
              <w:t xml:space="preserve">Notifies </w:t>
            </w:r>
            <w:proofErr w:type="gramStart"/>
            <w:r>
              <w:rPr>
                <w:rFonts w:ascii="Arial" w:hAnsi="Arial" w:cs="Arial"/>
              </w:rPr>
              <w:t>applicant  for</w:t>
            </w:r>
            <w:proofErr w:type="gramEnd"/>
            <w:r>
              <w:rPr>
                <w:rFonts w:ascii="Arial" w:hAnsi="Arial" w:cs="Arial"/>
              </w:rPr>
              <w:t xml:space="preserve"> a scheduled pre-qualifying exam.</w:t>
            </w:r>
          </w:p>
        </w:tc>
        <w:tc>
          <w:tcPr>
            <w:tcW w:w="1538" w:type="dxa"/>
          </w:tcPr>
          <w:p w:rsidR="00004D3B" w:rsidRPr="00943490" w:rsidRDefault="00004D3B" w:rsidP="00943490">
            <w:pPr>
              <w:rPr>
                <w:rFonts w:ascii="Arial" w:hAnsi="Arial" w:cs="Arial"/>
              </w:rPr>
            </w:pPr>
            <w:r>
              <w:rPr>
                <w:rFonts w:ascii="Arial" w:hAnsi="Arial" w:cs="Arial"/>
              </w:rPr>
              <w:t>10 minutes</w:t>
            </w:r>
          </w:p>
        </w:tc>
        <w:tc>
          <w:tcPr>
            <w:tcW w:w="2340" w:type="dxa"/>
          </w:tcPr>
          <w:p w:rsidR="00004D3B" w:rsidRPr="00943490" w:rsidRDefault="000C3CA5" w:rsidP="00943490">
            <w:pPr>
              <w:rPr>
                <w:rFonts w:ascii="Arial" w:hAnsi="Arial" w:cs="Arial"/>
              </w:rPr>
            </w:pPr>
            <w:r>
              <w:rPr>
                <w:rFonts w:ascii="Arial" w:hAnsi="Arial" w:cs="Arial"/>
              </w:rPr>
              <w:t>Prime-HRM TWG</w:t>
            </w:r>
          </w:p>
        </w:tc>
      </w:tr>
      <w:tr w:rsidR="00004D3B" w:rsidRPr="00943490" w:rsidTr="00C20EF8">
        <w:tc>
          <w:tcPr>
            <w:tcW w:w="461" w:type="dxa"/>
          </w:tcPr>
          <w:p w:rsidR="00004D3B" w:rsidRDefault="00F85B9F" w:rsidP="00943490">
            <w:pPr>
              <w:jc w:val="center"/>
              <w:rPr>
                <w:rFonts w:ascii="Arial" w:hAnsi="Arial" w:cs="Arial"/>
              </w:rPr>
            </w:pPr>
            <w:r>
              <w:rPr>
                <w:rFonts w:ascii="Arial" w:hAnsi="Arial" w:cs="Arial"/>
              </w:rPr>
              <w:t>8</w:t>
            </w:r>
          </w:p>
        </w:tc>
        <w:tc>
          <w:tcPr>
            <w:tcW w:w="3067" w:type="dxa"/>
          </w:tcPr>
          <w:p w:rsidR="00004D3B" w:rsidRDefault="00004D3B" w:rsidP="00943490">
            <w:pPr>
              <w:rPr>
                <w:rFonts w:ascii="Arial" w:hAnsi="Arial" w:cs="Arial"/>
              </w:rPr>
            </w:pPr>
            <w:r>
              <w:rPr>
                <w:rFonts w:ascii="Arial" w:hAnsi="Arial" w:cs="Arial"/>
              </w:rPr>
              <w:t>Takes the pre-qualifying examination</w:t>
            </w:r>
          </w:p>
        </w:tc>
        <w:tc>
          <w:tcPr>
            <w:tcW w:w="2872" w:type="dxa"/>
          </w:tcPr>
          <w:p w:rsidR="00004D3B" w:rsidRDefault="00004D3B" w:rsidP="00943490">
            <w:pPr>
              <w:rPr>
                <w:rFonts w:ascii="Arial" w:hAnsi="Arial" w:cs="Arial"/>
              </w:rPr>
            </w:pPr>
            <w:r>
              <w:rPr>
                <w:rFonts w:ascii="Arial" w:hAnsi="Arial" w:cs="Arial"/>
              </w:rPr>
              <w:t>Conducts the pre-qualifying examination</w:t>
            </w:r>
          </w:p>
        </w:tc>
        <w:tc>
          <w:tcPr>
            <w:tcW w:w="1538" w:type="dxa"/>
          </w:tcPr>
          <w:p w:rsidR="00004D3B" w:rsidRDefault="00D222C7" w:rsidP="00943490">
            <w:pPr>
              <w:rPr>
                <w:rFonts w:ascii="Arial" w:hAnsi="Arial" w:cs="Arial"/>
              </w:rPr>
            </w:pPr>
            <w:r>
              <w:rPr>
                <w:rFonts w:ascii="Arial" w:hAnsi="Arial" w:cs="Arial"/>
              </w:rPr>
              <w:t>1 hour</w:t>
            </w:r>
          </w:p>
        </w:tc>
        <w:tc>
          <w:tcPr>
            <w:tcW w:w="2340" w:type="dxa"/>
          </w:tcPr>
          <w:p w:rsidR="00004D3B" w:rsidRPr="00943490" w:rsidRDefault="000C3CA5" w:rsidP="00943490">
            <w:pPr>
              <w:rPr>
                <w:rFonts w:ascii="Arial" w:hAnsi="Arial" w:cs="Arial"/>
              </w:rPr>
            </w:pPr>
            <w:r>
              <w:rPr>
                <w:rFonts w:ascii="Arial" w:hAnsi="Arial" w:cs="Arial"/>
              </w:rPr>
              <w:t>Prime-HRM TWG</w:t>
            </w:r>
          </w:p>
        </w:tc>
      </w:tr>
      <w:tr w:rsidR="00004D3B" w:rsidRPr="00943490" w:rsidTr="00C20EF8">
        <w:tc>
          <w:tcPr>
            <w:tcW w:w="461" w:type="dxa"/>
          </w:tcPr>
          <w:p w:rsidR="00004D3B" w:rsidRDefault="00F85B9F" w:rsidP="00943490">
            <w:pPr>
              <w:jc w:val="center"/>
              <w:rPr>
                <w:rFonts w:ascii="Arial" w:hAnsi="Arial" w:cs="Arial"/>
              </w:rPr>
            </w:pPr>
            <w:r>
              <w:rPr>
                <w:rFonts w:ascii="Arial" w:hAnsi="Arial" w:cs="Arial"/>
              </w:rPr>
              <w:t>9</w:t>
            </w:r>
          </w:p>
        </w:tc>
        <w:tc>
          <w:tcPr>
            <w:tcW w:w="3067" w:type="dxa"/>
          </w:tcPr>
          <w:p w:rsidR="00004D3B" w:rsidRDefault="00004D3B" w:rsidP="00943490">
            <w:pPr>
              <w:rPr>
                <w:rFonts w:ascii="Arial" w:hAnsi="Arial" w:cs="Arial"/>
              </w:rPr>
            </w:pPr>
            <w:r>
              <w:rPr>
                <w:rFonts w:ascii="Arial" w:hAnsi="Arial" w:cs="Arial"/>
              </w:rPr>
              <w:t>Waits for further notice</w:t>
            </w:r>
          </w:p>
        </w:tc>
        <w:tc>
          <w:tcPr>
            <w:tcW w:w="2872" w:type="dxa"/>
          </w:tcPr>
          <w:p w:rsidR="00004D3B" w:rsidRDefault="00004D3B" w:rsidP="00943490">
            <w:pPr>
              <w:rPr>
                <w:rFonts w:ascii="Arial" w:hAnsi="Arial" w:cs="Arial"/>
              </w:rPr>
            </w:pPr>
            <w:r>
              <w:rPr>
                <w:rFonts w:ascii="Arial" w:hAnsi="Arial" w:cs="Arial"/>
              </w:rPr>
              <w:t>Checks the paper and notify  applicants or posts the result of examination in the HR and Capitol Bulletin Board</w:t>
            </w:r>
          </w:p>
        </w:tc>
        <w:tc>
          <w:tcPr>
            <w:tcW w:w="1538" w:type="dxa"/>
          </w:tcPr>
          <w:p w:rsidR="00004D3B" w:rsidRDefault="00004D3B" w:rsidP="00943490">
            <w:pPr>
              <w:rPr>
                <w:rFonts w:ascii="Arial" w:hAnsi="Arial" w:cs="Arial"/>
              </w:rPr>
            </w:pPr>
            <w:r>
              <w:rPr>
                <w:rFonts w:ascii="Arial" w:hAnsi="Arial" w:cs="Arial"/>
              </w:rPr>
              <w:t>1 day</w:t>
            </w:r>
          </w:p>
        </w:tc>
        <w:tc>
          <w:tcPr>
            <w:tcW w:w="2340" w:type="dxa"/>
          </w:tcPr>
          <w:p w:rsidR="00004D3B" w:rsidRPr="00943490" w:rsidRDefault="000C3CA5" w:rsidP="00943490">
            <w:pPr>
              <w:rPr>
                <w:rFonts w:ascii="Arial" w:hAnsi="Arial" w:cs="Arial"/>
              </w:rPr>
            </w:pPr>
            <w:r>
              <w:rPr>
                <w:rFonts w:ascii="Arial" w:hAnsi="Arial" w:cs="Arial"/>
              </w:rPr>
              <w:t>Prime-HRM TWG</w:t>
            </w:r>
          </w:p>
        </w:tc>
      </w:tr>
      <w:tr w:rsidR="00004D3B" w:rsidRPr="00943490" w:rsidTr="00C20EF8">
        <w:tc>
          <w:tcPr>
            <w:tcW w:w="461" w:type="dxa"/>
          </w:tcPr>
          <w:p w:rsidR="00004D3B" w:rsidRDefault="00F85B9F" w:rsidP="00943490">
            <w:pPr>
              <w:jc w:val="center"/>
              <w:rPr>
                <w:rFonts w:ascii="Arial" w:hAnsi="Arial" w:cs="Arial"/>
              </w:rPr>
            </w:pPr>
            <w:r>
              <w:rPr>
                <w:rFonts w:ascii="Arial" w:hAnsi="Arial" w:cs="Arial"/>
              </w:rPr>
              <w:t>10</w:t>
            </w:r>
          </w:p>
        </w:tc>
        <w:tc>
          <w:tcPr>
            <w:tcW w:w="3067" w:type="dxa"/>
          </w:tcPr>
          <w:p w:rsidR="00004D3B" w:rsidRDefault="00004D3B" w:rsidP="00943490">
            <w:pPr>
              <w:rPr>
                <w:rFonts w:ascii="Arial" w:hAnsi="Arial" w:cs="Arial"/>
              </w:rPr>
            </w:pPr>
            <w:r>
              <w:rPr>
                <w:rFonts w:ascii="Arial" w:hAnsi="Arial" w:cs="Arial"/>
              </w:rPr>
              <w:t>Receives notice to attend the Human Resource Merit and Promotion and Selection Board (HRMPSB)</w:t>
            </w:r>
          </w:p>
        </w:tc>
        <w:tc>
          <w:tcPr>
            <w:tcW w:w="2872" w:type="dxa"/>
          </w:tcPr>
          <w:p w:rsidR="00004D3B" w:rsidRDefault="00004D3B" w:rsidP="00943490">
            <w:pPr>
              <w:rPr>
                <w:rFonts w:ascii="Arial" w:hAnsi="Arial" w:cs="Arial"/>
              </w:rPr>
            </w:pPr>
            <w:r>
              <w:rPr>
                <w:rFonts w:ascii="Arial" w:hAnsi="Arial" w:cs="Arial"/>
              </w:rPr>
              <w:t>Schedule a Human Resource Merit and Promotion and Selection Board (HRMPSB) meeting/interview.</w:t>
            </w:r>
          </w:p>
        </w:tc>
        <w:tc>
          <w:tcPr>
            <w:tcW w:w="1538" w:type="dxa"/>
          </w:tcPr>
          <w:p w:rsidR="00004D3B" w:rsidRDefault="00004D3B" w:rsidP="00943490">
            <w:pPr>
              <w:rPr>
                <w:rFonts w:ascii="Arial" w:hAnsi="Arial" w:cs="Arial"/>
              </w:rPr>
            </w:pPr>
            <w:r>
              <w:rPr>
                <w:rFonts w:ascii="Arial" w:hAnsi="Arial" w:cs="Arial"/>
              </w:rPr>
              <w:t>5 minutes</w:t>
            </w:r>
          </w:p>
        </w:tc>
        <w:tc>
          <w:tcPr>
            <w:tcW w:w="2340" w:type="dxa"/>
          </w:tcPr>
          <w:p w:rsidR="00004D3B" w:rsidRPr="00943490" w:rsidRDefault="000C3CA5" w:rsidP="00943490">
            <w:pPr>
              <w:rPr>
                <w:rFonts w:ascii="Arial" w:hAnsi="Arial" w:cs="Arial"/>
              </w:rPr>
            </w:pPr>
            <w:r>
              <w:rPr>
                <w:rFonts w:ascii="Arial" w:hAnsi="Arial" w:cs="Arial"/>
              </w:rPr>
              <w:t>Prime-HRM TWG</w:t>
            </w:r>
          </w:p>
        </w:tc>
      </w:tr>
      <w:tr w:rsidR="00004D3B" w:rsidRPr="00943490" w:rsidTr="00C20EF8">
        <w:tc>
          <w:tcPr>
            <w:tcW w:w="461" w:type="dxa"/>
          </w:tcPr>
          <w:p w:rsidR="00004D3B" w:rsidRDefault="00F85B9F" w:rsidP="00943490">
            <w:pPr>
              <w:jc w:val="center"/>
              <w:rPr>
                <w:rFonts w:ascii="Arial" w:hAnsi="Arial" w:cs="Arial"/>
              </w:rPr>
            </w:pPr>
            <w:r>
              <w:rPr>
                <w:rFonts w:ascii="Arial" w:hAnsi="Arial" w:cs="Arial"/>
              </w:rPr>
              <w:lastRenderedPageBreak/>
              <w:t>11</w:t>
            </w:r>
          </w:p>
        </w:tc>
        <w:tc>
          <w:tcPr>
            <w:tcW w:w="3067" w:type="dxa"/>
          </w:tcPr>
          <w:p w:rsidR="00004D3B" w:rsidRDefault="00004D3B" w:rsidP="00943490">
            <w:pPr>
              <w:rPr>
                <w:rFonts w:ascii="Arial" w:hAnsi="Arial" w:cs="Arial"/>
              </w:rPr>
            </w:pPr>
            <w:r>
              <w:rPr>
                <w:rFonts w:ascii="Arial" w:hAnsi="Arial" w:cs="Arial"/>
              </w:rPr>
              <w:t>Attends HRMPSB evaluation and screening</w:t>
            </w:r>
          </w:p>
        </w:tc>
        <w:tc>
          <w:tcPr>
            <w:tcW w:w="2872" w:type="dxa"/>
          </w:tcPr>
          <w:p w:rsidR="00004D3B" w:rsidRDefault="00004D3B" w:rsidP="00943490">
            <w:pPr>
              <w:rPr>
                <w:rFonts w:ascii="Arial" w:hAnsi="Arial" w:cs="Arial"/>
              </w:rPr>
            </w:pPr>
            <w:r>
              <w:rPr>
                <w:rFonts w:ascii="Arial" w:hAnsi="Arial" w:cs="Arial"/>
              </w:rPr>
              <w:t>Convenes Human Resource Merit and Promotion and Selection Board (HRMPSB)</w:t>
            </w:r>
          </w:p>
        </w:tc>
        <w:tc>
          <w:tcPr>
            <w:tcW w:w="1538" w:type="dxa"/>
          </w:tcPr>
          <w:p w:rsidR="00004D3B" w:rsidRDefault="00004D3B" w:rsidP="00943490">
            <w:pPr>
              <w:rPr>
                <w:rFonts w:ascii="Arial" w:hAnsi="Arial" w:cs="Arial"/>
              </w:rPr>
            </w:pPr>
            <w:r>
              <w:rPr>
                <w:rFonts w:ascii="Arial" w:hAnsi="Arial" w:cs="Arial"/>
              </w:rPr>
              <w:t>1 to 2 hours</w:t>
            </w:r>
          </w:p>
        </w:tc>
        <w:tc>
          <w:tcPr>
            <w:tcW w:w="2340" w:type="dxa"/>
          </w:tcPr>
          <w:p w:rsidR="00004D3B" w:rsidRPr="00943490" w:rsidRDefault="000C3CA5" w:rsidP="00943490">
            <w:pPr>
              <w:rPr>
                <w:rFonts w:ascii="Arial" w:hAnsi="Arial" w:cs="Arial"/>
              </w:rPr>
            </w:pPr>
            <w:r>
              <w:rPr>
                <w:rFonts w:ascii="Arial" w:hAnsi="Arial" w:cs="Arial"/>
              </w:rPr>
              <w:t>Prime-HRM TWG</w:t>
            </w:r>
            <w:r w:rsidRPr="00943490">
              <w:rPr>
                <w:rFonts w:ascii="Arial" w:hAnsi="Arial" w:cs="Arial"/>
              </w:rPr>
              <w:t xml:space="preserve"> </w:t>
            </w:r>
          </w:p>
        </w:tc>
      </w:tr>
      <w:tr w:rsidR="00004D3B" w:rsidRPr="00943490" w:rsidTr="00C20EF8">
        <w:tc>
          <w:tcPr>
            <w:tcW w:w="461" w:type="dxa"/>
          </w:tcPr>
          <w:p w:rsidR="00004D3B" w:rsidRDefault="00F85B9F" w:rsidP="00943490">
            <w:pPr>
              <w:jc w:val="center"/>
              <w:rPr>
                <w:rFonts w:ascii="Arial" w:hAnsi="Arial" w:cs="Arial"/>
              </w:rPr>
            </w:pPr>
            <w:r>
              <w:rPr>
                <w:rFonts w:ascii="Arial" w:hAnsi="Arial" w:cs="Arial"/>
              </w:rPr>
              <w:t>12</w:t>
            </w:r>
          </w:p>
        </w:tc>
        <w:tc>
          <w:tcPr>
            <w:tcW w:w="3067" w:type="dxa"/>
          </w:tcPr>
          <w:p w:rsidR="00004D3B" w:rsidRDefault="00004D3B" w:rsidP="00004D3B">
            <w:pPr>
              <w:rPr>
                <w:rFonts w:ascii="Arial" w:hAnsi="Arial" w:cs="Arial"/>
              </w:rPr>
            </w:pPr>
            <w:r>
              <w:rPr>
                <w:rFonts w:ascii="Arial" w:hAnsi="Arial" w:cs="Arial"/>
              </w:rPr>
              <w:t>Waits for further notice</w:t>
            </w:r>
          </w:p>
        </w:tc>
        <w:tc>
          <w:tcPr>
            <w:tcW w:w="2872" w:type="dxa"/>
          </w:tcPr>
          <w:p w:rsidR="00004D3B" w:rsidRDefault="00F4300A" w:rsidP="00943490">
            <w:pPr>
              <w:rPr>
                <w:rFonts w:ascii="Arial" w:hAnsi="Arial" w:cs="Arial"/>
              </w:rPr>
            </w:pPr>
            <w:r>
              <w:rPr>
                <w:rFonts w:ascii="Arial" w:hAnsi="Arial" w:cs="Arial"/>
              </w:rPr>
              <w:t>Consolidates results of screening and evaluation</w:t>
            </w:r>
          </w:p>
          <w:p w:rsidR="00F4300A" w:rsidRDefault="00F4300A" w:rsidP="00943490">
            <w:pPr>
              <w:rPr>
                <w:rFonts w:ascii="Arial" w:hAnsi="Arial" w:cs="Arial"/>
              </w:rPr>
            </w:pPr>
          </w:p>
          <w:p w:rsidR="00F4300A" w:rsidRDefault="00F4300A" w:rsidP="00943490">
            <w:pPr>
              <w:rPr>
                <w:rFonts w:ascii="Arial" w:hAnsi="Arial" w:cs="Arial"/>
              </w:rPr>
            </w:pPr>
            <w:r>
              <w:rPr>
                <w:rFonts w:ascii="Arial" w:hAnsi="Arial" w:cs="Arial"/>
              </w:rPr>
              <w:t>Prepares all necessary reports post-HRMPSB evaluation</w:t>
            </w:r>
          </w:p>
          <w:p w:rsidR="00F4300A" w:rsidRDefault="00F4300A" w:rsidP="00943490">
            <w:pPr>
              <w:rPr>
                <w:rFonts w:ascii="Arial" w:hAnsi="Arial" w:cs="Arial"/>
              </w:rPr>
            </w:pPr>
          </w:p>
          <w:p w:rsidR="00F4300A" w:rsidRDefault="00F4300A" w:rsidP="00943490">
            <w:pPr>
              <w:rPr>
                <w:rFonts w:ascii="Arial" w:hAnsi="Arial" w:cs="Arial"/>
              </w:rPr>
            </w:pPr>
            <w:r>
              <w:rPr>
                <w:rFonts w:ascii="Arial" w:hAnsi="Arial" w:cs="Arial"/>
              </w:rPr>
              <w:t>Submit report and recommendation to the Governor</w:t>
            </w:r>
          </w:p>
        </w:tc>
        <w:tc>
          <w:tcPr>
            <w:tcW w:w="1538" w:type="dxa"/>
          </w:tcPr>
          <w:p w:rsidR="00004D3B" w:rsidRDefault="00004D3B" w:rsidP="00943490">
            <w:pPr>
              <w:rPr>
                <w:rFonts w:ascii="Arial" w:hAnsi="Arial" w:cs="Arial"/>
              </w:rPr>
            </w:pPr>
          </w:p>
          <w:p w:rsidR="00F4300A" w:rsidRDefault="00F4300A" w:rsidP="00943490">
            <w:pPr>
              <w:rPr>
                <w:rFonts w:ascii="Arial" w:hAnsi="Arial" w:cs="Arial"/>
              </w:rPr>
            </w:pPr>
          </w:p>
          <w:p w:rsidR="00F4300A" w:rsidRDefault="00F4300A" w:rsidP="00943490">
            <w:pPr>
              <w:rPr>
                <w:rFonts w:ascii="Arial" w:hAnsi="Arial" w:cs="Arial"/>
              </w:rPr>
            </w:pPr>
          </w:p>
          <w:p w:rsidR="00F4300A" w:rsidRDefault="00F4300A" w:rsidP="00943490">
            <w:pPr>
              <w:rPr>
                <w:rFonts w:ascii="Arial" w:hAnsi="Arial" w:cs="Arial"/>
              </w:rPr>
            </w:pPr>
            <w:r>
              <w:rPr>
                <w:rFonts w:ascii="Arial" w:hAnsi="Arial" w:cs="Arial"/>
              </w:rPr>
              <w:t>1 to 2 days</w:t>
            </w:r>
          </w:p>
        </w:tc>
        <w:tc>
          <w:tcPr>
            <w:tcW w:w="2340" w:type="dxa"/>
          </w:tcPr>
          <w:p w:rsidR="00C321E5" w:rsidRDefault="000C3CA5" w:rsidP="00C321E5">
            <w:pPr>
              <w:rPr>
                <w:rFonts w:ascii="Arial" w:hAnsi="Arial" w:cs="Arial"/>
              </w:rPr>
            </w:pPr>
            <w:r>
              <w:rPr>
                <w:rFonts w:ascii="Arial" w:hAnsi="Arial" w:cs="Arial"/>
              </w:rPr>
              <w:t>Prime-HRM TWG</w:t>
            </w:r>
          </w:p>
          <w:p w:rsidR="00004D3B" w:rsidRDefault="00004D3B" w:rsidP="00943490">
            <w:pPr>
              <w:rPr>
                <w:rFonts w:ascii="Arial" w:hAnsi="Arial" w:cs="Arial"/>
              </w:rPr>
            </w:pPr>
          </w:p>
        </w:tc>
      </w:tr>
      <w:tr w:rsidR="00F4300A" w:rsidRPr="00943490" w:rsidTr="00C20EF8">
        <w:tc>
          <w:tcPr>
            <w:tcW w:w="461" w:type="dxa"/>
          </w:tcPr>
          <w:p w:rsidR="00F4300A" w:rsidRDefault="00F85B9F" w:rsidP="00943490">
            <w:pPr>
              <w:jc w:val="center"/>
              <w:rPr>
                <w:rFonts w:ascii="Arial" w:hAnsi="Arial" w:cs="Arial"/>
              </w:rPr>
            </w:pPr>
            <w:r>
              <w:rPr>
                <w:rFonts w:ascii="Arial" w:hAnsi="Arial" w:cs="Arial"/>
              </w:rPr>
              <w:t>13</w:t>
            </w:r>
          </w:p>
        </w:tc>
        <w:tc>
          <w:tcPr>
            <w:tcW w:w="3067" w:type="dxa"/>
          </w:tcPr>
          <w:p w:rsidR="00F4300A" w:rsidRDefault="00F4300A" w:rsidP="00004D3B">
            <w:pPr>
              <w:rPr>
                <w:rFonts w:ascii="Arial" w:hAnsi="Arial" w:cs="Arial"/>
              </w:rPr>
            </w:pPr>
            <w:r>
              <w:rPr>
                <w:rFonts w:ascii="Arial" w:hAnsi="Arial" w:cs="Arial"/>
              </w:rPr>
              <w:t>Receives further notice</w:t>
            </w:r>
          </w:p>
        </w:tc>
        <w:tc>
          <w:tcPr>
            <w:tcW w:w="2872" w:type="dxa"/>
          </w:tcPr>
          <w:p w:rsidR="00F4300A" w:rsidRDefault="00F4300A" w:rsidP="00943490">
            <w:pPr>
              <w:rPr>
                <w:rFonts w:ascii="Arial" w:hAnsi="Arial" w:cs="Arial"/>
              </w:rPr>
            </w:pPr>
            <w:r>
              <w:rPr>
                <w:rFonts w:ascii="Arial" w:hAnsi="Arial" w:cs="Arial"/>
              </w:rPr>
              <w:t>Notifies applicant of the result of PSB</w:t>
            </w:r>
          </w:p>
          <w:p w:rsidR="00F4300A" w:rsidRDefault="00F4300A" w:rsidP="00943490">
            <w:pPr>
              <w:rPr>
                <w:rFonts w:ascii="Arial" w:hAnsi="Arial" w:cs="Arial"/>
              </w:rPr>
            </w:pPr>
            <w:r>
              <w:rPr>
                <w:rFonts w:ascii="Arial" w:hAnsi="Arial" w:cs="Arial"/>
              </w:rPr>
              <w:t>Posts the PSB result in the HR Bulletin Board</w:t>
            </w:r>
          </w:p>
        </w:tc>
        <w:tc>
          <w:tcPr>
            <w:tcW w:w="1538" w:type="dxa"/>
          </w:tcPr>
          <w:p w:rsidR="00F4300A" w:rsidRDefault="00F4300A" w:rsidP="00943490">
            <w:pPr>
              <w:rPr>
                <w:rFonts w:ascii="Arial" w:hAnsi="Arial" w:cs="Arial"/>
              </w:rPr>
            </w:pPr>
          </w:p>
        </w:tc>
        <w:tc>
          <w:tcPr>
            <w:tcW w:w="2340" w:type="dxa"/>
          </w:tcPr>
          <w:p w:rsidR="00F4300A" w:rsidRDefault="000C3CA5" w:rsidP="00943490">
            <w:pPr>
              <w:rPr>
                <w:rFonts w:ascii="Arial" w:hAnsi="Arial" w:cs="Arial"/>
              </w:rPr>
            </w:pPr>
            <w:r>
              <w:rPr>
                <w:rFonts w:ascii="Arial" w:hAnsi="Arial" w:cs="Arial"/>
              </w:rPr>
              <w:t>Prime-HRM TWG</w:t>
            </w:r>
          </w:p>
        </w:tc>
      </w:tr>
      <w:tr w:rsidR="00F4300A" w:rsidRPr="00943490" w:rsidTr="00C20EF8">
        <w:tc>
          <w:tcPr>
            <w:tcW w:w="461" w:type="dxa"/>
          </w:tcPr>
          <w:p w:rsidR="00F4300A" w:rsidRDefault="00F85B9F" w:rsidP="00943490">
            <w:pPr>
              <w:jc w:val="center"/>
              <w:rPr>
                <w:rFonts w:ascii="Arial" w:hAnsi="Arial" w:cs="Arial"/>
              </w:rPr>
            </w:pPr>
            <w:r>
              <w:rPr>
                <w:rFonts w:ascii="Arial" w:hAnsi="Arial" w:cs="Arial"/>
              </w:rPr>
              <w:t>14</w:t>
            </w:r>
          </w:p>
        </w:tc>
        <w:tc>
          <w:tcPr>
            <w:tcW w:w="3067" w:type="dxa"/>
          </w:tcPr>
          <w:p w:rsidR="00F4300A" w:rsidRDefault="00F4300A" w:rsidP="00004D3B">
            <w:pPr>
              <w:rPr>
                <w:rFonts w:ascii="Arial" w:hAnsi="Arial" w:cs="Arial"/>
              </w:rPr>
            </w:pPr>
            <w:r>
              <w:rPr>
                <w:rFonts w:ascii="Arial" w:hAnsi="Arial" w:cs="Arial"/>
              </w:rPr>
              <w:t>Receives Instructions</w:t>
            </w:r>
          </w:p>
        </w:tc>
        <w:tc>
          <w:tcPr>
            <w:tcW w:w="2872" w:type="dxa"/>
          </w:tcPr>
          <w:p w:rsidR="00F4300A" w:rsidRDefault="00F4300A" w:rsidP="00943490">
            <w:pPr>
              <w:rPr>
                <w:rFonts w:ascii="Arial" w:hAnsi="Arial" w:cs="Arial"/>
              </w:rPr>
            </w:pPr>
            <w:r>
              <w:rPr>
                <w:rFonts w:ascii="Arial" w:hAnsi="Arial" w:cs="Arial"/>
              </w:rPr>
              <w:t>If hired:</w:t>
            </w:r>
          </w:p>
          <w:p w:rsidR="00D925FB" w:rsidRDefault="00D925FB" w:rsidP="00943490">
            <w:pPr>
              <w:rPr>
                <w:rFonts w:ascii="Arial" w:hAnsi="Arial" w:cs="Arial"/>
              </w:rPr>
            </w:pPr>
            <w:r>
              <w:rPr>
                <w:rFonts w:ascii="Arial" w:hAnsi="Arial" w:cs="Arial"/>
              </w:rPr>
              <w:t>Requires applicant  to submit additional requirements:</w:t>
            </w:r>
          </w:p>
          <w:p w:rsidR="00D925FB" w:rsidRDefault="00D925FB" w:rsidP="00943490">
            <w:pPr>
              <w:rPr>
                <w:rFonts w:ascii="Arial" w:hAnsi="Arial" w:cs="Arial"/>
              </w:rPr>
            </w:pPr>
            <w:r>
              <w:rPr>
                <w:rFonts w:ascii="Arial" w:hAnsi="Arial" w:cs="Arial"/>
              </w:rPr>
              <w:t>CS Form 33</w:t>
            </w:r>
          </w:p>
          <w:p w:rsidR="00D925FB" w:rsidRDefault="00D925FB" w:rsidP="00943490">
            <w:pPr>
              <w:rPr>
                <w:rFonts w:ascii="Arial" w:hAnsi="Arial" w:cs="Arial"/>
              </w:rPr>
            </w:pPr>
            <w:r>
              <w:rPr>
                <w:rFonts w:ascii="Arial" w:hAnsi="Arial" w:cs="Arial"/>
              </w:rPr>
              <w:t>Position Description Form</w:t>
            </w:r>
          </w:p>
          <w:p w:rsidR="00D925FB" w:rsidRDefault="00D925FB" w:rsidP="00943490">
            <w:pPr>
              <w:rPr>
                <w:rFonts w:ascii="Arial" w:hAnsi="Arial" w:cs="Arial"/>
              </w:rPr>
            </w:pPr>
            <w:r>
              <w:rPr>
                <w:rFonts w:ascii="Arial" w:hAnsi="Arial" w:cs="Arial"/>
              </w:rPr>
              <w:t>Notice of Funding</w:t>
            </w:r>
          </w:p>
          <w:p w:rsidR="00D925FB" w:rsidRDefault="00D925FB" w:rsidP="00943490">
            <w:pPr>
              <w:rPr>
                <w:rFonts w:ascii="Arial" w:hAnsi="Arial" w:cs="Arial"/>
              </w:rPr>
            </w:pPr>
            <w:r>
              <w:rPr>
                <w:rFonts w:ascii="Arial" w:hAnsi="Arial" w:cs="Arial"/>
              </w:rPr>
              <w:t>Medical Certificate</w:t>
            </w:r>
          </w:p>
          <w:p w:rsidR="00D925FB" w:rsidRDefault="00D925FB" w:rsidP="00943490">
            <w:pPr>
              <w:rPr>
                <w:rFonts w:ascii="Arial" w:hAnsi="Arial" w:cs="Arial"/>
              </w:rPr>
            </w:pPr>
            <w:r>
              <w:rPr>
                <w:rFonts w:ascii="Arial" w:hAnsi="Arial" w:cs="Arial"/>
              </w:rPr>
              <w:t>Clearances, NBI, Financial Obligation and Property Accountability in case of transfer/re-employment</w:t>
            </w:r>
          </w:p>
          <w:p w:rsidR="00D925FB" w:rsidRDefault="00D925FB" w:rsidP="00943490">
            <w:pPr>
              <w:rPr>
                <w:rFonts w:ascii="Arial" w:hAnsi="Arial" w:cs="Arial"/>
              </w:rPr>
            </w:pPr>
            <w:r>
              <w:rPr>
                <w:rFonts w:ascii="Arial" w:hAnsi="Arial" w:cs="Arial"/>
              </w:rPr>
              <w:t>Performance Rating for promotions and transfer</w:t>
            </w:r>
          </w:p>
        </w:tc>
        <w:tc>
          <w:tcPr>
            <w:tcW w:w="1538" w:type="dxa"/>
          </w:tcPr>
          <w:p w:rsidR="00F4300A" w:rsidRDefault="00F4300A" w:rsidP="00943490">
            <w:pPr>
              <w:rPr>
                <w:rFonts w:ascii="Arial" w:hAnsi="Arial" w:cs="Arial"/>
              </w:rPr>
            </w:pPr>
          </w:p>
        </w:tc>
        <w:tc>
          <w:tcPr>
            <w:tcW w:w="2340" w:type="dxa"/>
          </w:tcPr>
          <w:p w:rsidR="00F4300A" w:rsidRDefault="000C3CA5" w:rsidP="00943490">
            <w:pPr>
              <w:rPr>
                <w:rFonts w:ascii="Arial" w:hAnsi="Arial" w:cs="Arial"/>
              </w:rPr>
            </w:pPr>
            <w:r>
              <w:rPr>
                <w:rFonts w:ascii="Arial" w:hAnsi="Arial" w:cs="Arial"/>
              </w:rPr>
              <w:t>Prime-HRM TWG</w:t>
            </w:r>
          </w:p>
        </w:tc>
      </w:tr>
      <w:tr w:rsidR="00D925FB" w:rsidRPr="00943490" w:rsidTr="00C20EF8">
        <w:tc>
          <w:tcPr>
            <w:tcW w:w="461" w:type="dxa"/>
          </w:tcPr>
          <w:p w:rsidR="00D925FB" w:rsidRDefault="00F85B9F" w:rsidP="00D925FB">
            <w:pPr>
              <w:jc w:val="center"/>
              <w:rPr>
                <w:rFonts w:ascii="Arial" w:hAnsi="Arial" w:cs="Arial"/>
              </w:rPr>
            </w:pPr>
            <w:r>
              <w:rPr>
                <w:rFonts w:ascii="Arial" w:hAnsi="Arial" w:cs="Arial"/>
              </w:rPr>
              <w:t>15</w:t>
            </w:r>
          </w:p>
        </w:tc>
        <w:tc>
          <w:tcPr>
            <w:tcW w:w="3067" w:type="dxa"/>
          </w:tcPr>
          <w:p w:rsidR="00D925FB" w:rsidRDefault="00D925FB" w:rsidP="00004D3B">
            <w:pPr>
              <w:rPr>
                <w:rFonts w:ascii="Arial" w:hAnsi="Arial" w:cs="Arial"/>
              </w:rPr>
            </w:pPr>
            <w:r>
              <w:rPr>
                <w:rFonts w:ascii="Arial" w:hAnsi="Arial" w:cs="Arial"/>
              </w:rPr>
              <w:t>Sign Appointment  Papers</w:t>
            </w:r>
          </w:p>
        </w:tc>
        <w:tc>
          <w:tcPr>
            <w:tcW w:w="2872" w:type="dxa"/>
          </w:tcPr>
          <w:p w:rsidR="00D925FB" w:rsidRDefault="00D925FB" w:rsidP="00943490">
            <w:pPr>
              <w:rPr>
                <w:rFonts w:ascii="Arial" w:hAnsi="Arial" w:cs="Arial"/>
              </w:rPr>
            </w:pPr>
            <w:r>
              <w:rPr>
                <w:rFonts w:ascii="Arial" w:hAnsi="Arial" w:cs="Arial"/>
              </w:rPr>
              <w:t>Prepares and process appointment documents:</w:t>
            </w:r>
          </w:p>
          <w:p w:rsidR="00D925FB" w:rsidRDefault="00D925FB" w:rsidP="00D925FB">
            <w:pPr>
              <w:pStyle w:val="ListParagraph"/>
              <w:numPr>
                <w:ilvl w:val="0"/>
                <w:numId w:val="1"/>
              </w:numPr>
              <w:rPr>
                <w:rFonts w:ascii="Arial" w:hAnsi="Arial" w:cs="Arial"/>
              </w:rPr>
            </w:pPr>
            <w:r>
              <w:rPr>
                <w:rFonts w:ascii="Arial" w:hAnsi="Arial" w:cs="Arial"/>
              </w:rPr>
              <w:t>Appointment</w:t>
            </w:r>
          </w:p>
          <w:p w:rsidR="00D925FB" w:rsidRDefault="00D925FB" w:rsidP="00D925FB">
            <w:pPr>
              <w:pStyle w:val="ListParagraph"/>
              <w:numPr>
                <w:ilvl w:val="0"/>
                <w:numId w:val="1"/>
              </w:numPr>
              <w:rPr>
                <w:rFonts w:ascii="Arial" w:hAnsi="Arial" w:cs="Arial"/>
              </w:rPr>
            </w:pPr>
            <w:r>
              <w:rPr>
                <w:rFonts w:ascii="Arial" w:hAnsi="Arial" w:cs="Arial"/>
              </w:rPr>
              <w:t>Position Description Form</w:t>
            </w:r>
          </w:p>
          <w:p w:rsidR="00D925FB" w:rsidRPr="00D925FB" w:rsidRDefault="00D925FB" w:rsidP="00D925FB">
            <w:pPr>
              <w:pStyle w:val="ListParagraph"/>
              <w:numPr>
                <w:ilvl w:val="0"/>
                <w:numId w:val="1"/>
              </w:numPr>
              <w:rPr>
                <w:rFonts w:ascii="Arial" w:hAnsi="Arial" w:cs="Arial"/>
              </w:rPr>
            </w:pPr>
            <w:r>
              <w:rPr>
                <w:rFonts w:ascii="Arial" w:hAnsi="Arial" w:cs="Arial"/>
              </w:rPr>
              <w:t>Notice of Funding</w:t>
            </w:r>
          </w:p>
        </w:tc>
        <w:tc>
          <w:tcPr>
            <w:tcW w:w="1538" w:type="dxa"/>
          </w:tcPr>
          <w:p w:rsidR="00D925FB" w:rsidRDefault="00D925FB" w:rsidP="00943490">
            <w:pPr>
              <w:rPr>
                <w:rFonts w:ascii="Arial" w:hAnsi="Arial" w:cs="Arial"/>
              </w:rPr>
            </w:pPr>
            <w:r>
              <w:rPr>
                <w:rFonts w:ascii="Arial" w:hAnsi="Arial" w:cs="Arial"/>
              </w:rPr>
              <w:t>1 day</w:t>
            </w:r>
          </w:p>
        </w:tc>
        <w:tc>
          <w:tcPr>
            <w:tcW w:w="2340" w:type="dxa"/>
          </w:tcPr>
          <w:p w:rsidR="00D925FB" w:rsidRDefault="00D925FB" w:rsidP="00943490">
            <w:pPr>
              <w:rPr>
                <w:rFonts w:ascii="Arial" w:hAnsi="Arial" w:cs="Arial"/>
              </w:rPr>
            </w:pPr>
          </w:p>
        </w:tc>
      </w:tr>
      <w:tr w:rsidR="00D925FB" w:rsidRPr="00943490" w:rsidTr="00C20EF8">
        <w:tc>
          <w:tcPr>
            <w:tcW w:w="461" w:type="dxa"/>
          </w:tcPr>
          <w:p w:rsidR="00D925FB" w:rsidRDefault="00F85B9F" w:rsidP="00D925FB">
            <w:pPr>
              <w:jc w:val="center"/>
              <w:rPr>
                <w:rFonts w:ascii="Arial" w:hAnsi="Arial" w:cs="Arial"/>
              </w:rPr>
            </w:pPr>
            <w:r>
              <w:rPr>
                <w:rFonts w:ascii="Arial" w:hAnsi="Arial" w:cs="Arial"/>
              </w:rPr>
              <w:t>16</w:t>
            </w:r>
          </w:p>
        </w:tc>
        <w:tc>
          <w:tcPr>
            <w:tcW w:w="3067" w:type="dxa"/>
          </w:tcPr>
          <w:p w:rsidR="00D925FB" w:rsidRDefault="00D925FB" w:rsidP="00004D3B">
            <w:pPr>
              <w:rPr>
                <w:rFonts w:ascii="Arial" w:hAnsi="Arial" w:cs="Arial"/>
              </w:rPr>
            </w:pPr>
          </w:p>
        </w:tc>
        <w:tc>
          <w:tcPr>
            <w:tcW w:w="2872" w:type="dxa"/>
          </w:tcPr>
          <w:p w:rsidR="00D925FB" w:rsidRDefault="00D925FB" w:rsidP="00943490">
            <w:pPr>
              <w:rPr>
                <w:rFonts w:ascii="Arial" w:hAnsi="Arial" w:cs="Arial"/>
              </w:rPr>
            </w:pPr>
            <w:r>
              <w:rPr>
                <w:rFonts w:ascii="Arial" w:hAnsi="Arial" w:cs="Arial"/>
              </w:rPr>
              <w:t>Submit appointment documents to the Governor</w:t>
            </w:r>
          </w:p>
        </w:tc>
        <w:tc>
          <w:tcPr>
            <w:tcW w:w="1538" w:type="dxa"/>
          </w:tcPr>
          <w:p w:rsidR="00D925FB" w:rsidRDefault="00D925FB" w:rsidP="00943490">
            <w:pPr>
              <w:rPr>
                <w:rFonts w:ascii="Arial" w:hAnsi="Arial" w:cs="Arial"/>
              </w:rPr>
            </w:pPr>
            <w:r>
              <w:rPr>
                <w:rFonts w:ascii="Arial" w:hAnsi="Arial" w:cs="Arial"/>
              </w:rPr>
              <w:t>2 days</w:t>
            </w:r>
          </w:p>
        </w:tc>
        <w:tc>
          <w:tcPr>
            <w:tcW w:w="2340" w:type="dxa"/>
          </w:tcPr>
          <w:p w:rsidR="00D925FB" w:rsidRDefault="00D925FB" w:rsidP="00943490">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Tañala</w:t>
            </w:r>
            <w:proofErr w:type="spellEnd"/>
          </w:p>
        </w:tc>
      </w:tr>
      <w:tr w:rsidR="00CC25CD" w:rsidRPr="00943490" w:rsidTr="00C20EF8">
        <w:tc>
          <w:tcPr>
            <w:tcW w:w="461" w:type="dxa"/>
          </w:tcPr>
          <w:p w:rsidR="00CC25CD" w:rsidRDefault="00F85B9F" w:rsidP="00F85B9F">
            <w:pPr>
              <w:jc w:val="center"/>
              <w:rPr>
                <w:rFonts w:ascii="Arial" w:hAnsi="Arial" w:cs="Arial"/>
              </w:rPr>
            </w:pPr>
            <w:r>
              <w:rPr>
                <w:rFonts w:ascii="Arial" w:hAnsi="Arial" w:cs="Arial"/>
              </w:rPr>
              <w:t>17</w:t>
            </w:r>
          </w:p>
        </w:tc>
        <w:tc>
          <w:tcPr>
            <w:tcW w:w="3067" w:type="dxa"/>
          </w:tcPr>
          <w:p w:rsidR="00CC25CD" w:rsidRDefault="00CC25CD" w:rsidP="00004D3B">
            <w:pPr>
              <w:rPr>
                <w:rFonts w:ascii="Arial" w:hAnsi="Arial" w:cs="Arial"/>
              </w:rPr>
            </w:pPr>
          </w:p>
        </w:tc>
        <w:tc>
          <w:tcPr>
            <w:tcW w:w="2872" w:type="dxa"/>
          </w:tcPr>
          <w:p w:rsidR="00CC25CD" w:rsidRDefault="00CC25CD" w:rsidP="00943490">
            <w:pPr>
              <w:rPr>
                <w:rFonts w:ascii="Arial" w:hAnsi="Arial" w:cs="Arial"/>
              </w:rPr>
            </w:pPr>
            <w:r>
              <w:rPr>
                <w:rFonts w:ascii="Arial" w:hAnsi="Arial" w:cs="Arial"/>
              </w:rPr>
              <w:t>Received signed appointment papers</w:t>
            </w:r>
          </w:p>
        </w:tc>
        <w:tc>
          <w:tcPr>
            <w:tcW w:w="1538" w:type="dxa"/>
          </w:tcPr>
          <w:p w:rsidR="00CC25CD" w:rsidRDefault="00CC25CD" w:rsidP="00943490">
            <w:pPr>
              <w:rPr>
                <w:rFonts w:ascii="Arial" w:hAnsi="Arial" w:cs="Arial"/>
              </w:rPr>
            </w:pPr>
            <w:r>
              <w:rPr>
                <w:rFonts w:ascii="Arial" w:hAnsi="Arial" w:cs="Arial"/>
              </w:rPr>
              <w:t>1 day</w:t>
            </w:r>
          </w:p>
        </w:tc>
        <w:tc>
          <w:tcPr>
            <w:tcW w:w="2340" w:type="dxa"/>
          </w:tcPr>
          <w:p w:rsidR="00CC25CD" w:rsidRDefault="00CC25CD" w:rsidP="004B0513">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Tañala</w:t>
            </w:r>
            <w:proofErr w:type="spellEnd"/>
          </w:p>
        </w:tc>
      </w:tr>
      <w:tr w:rsidR="00CC25CD" w:rsidRPr="00943490" w:rsidTr="00C20EF8">
        <w:tc>
          <w:tcPr>
            <w:tcW w:w="461" w:type="dxa"/>
          </w:tcPr>
          <w:p w:rsidR="00CC25CD" w:rsidRDefault="00F85B9F" w:rsidP="00D925FB">
            <w:pPr>
              <w:jc w:val="center"/>
              <w:rPr>
                <w:rFonts w:ascii="Arial" w:hAnsi="Arial" w:cs="Arial"/>
              </w:rPr>
            </w:pPr>
            <w:r>
              <w:rPr>
                <w:rFonts w:ascii="Arial" w:hAnsi="Arial" w:cs="Arial"/>
              </w:rPr>
              <w:t>18</w:t>
            </w:r>
          </w:p>
        </w:tc>
        <w:tc>
          <w:tcPr>
            <w:tcW w:w="3067" w:type="dxa"/>
          </w:tcPr>
          <w:p w:rsidR="00CC25CD" w:rsidRDefault="00CC25CD" w:rsidP="00004D3B">
            <w:pPr>
              <w:rPr>
                <w:rFonts w:ascii="Arial" w:hAnsi="Arial" w:cs="Arial"/>
              </w:rPr>
            </w:pPr>
            <w:r>
              <w:rPr>
                <w:rFonts w:ascii="Arial" w:hAnsi="Arial" w:cs="Arial"/>
              </w:rPr>
              <w:t>Reports for work</w:t>
            </w:r>
          </w:p>
        </w:tc>
        <w:tc>
          <w:tcPr>
            <w:tcW w:w="2872" w:type="dxa"/>
          </w:tcPr>
          <w:p w:rsidR="00CC25CD" w:rsidRDefault="00CC25CD" w:rsidP="00943490">
            <w:pPr>
              <w:rPr>
                <w:rFonts w:ascii="Arial" w:hAnsi="Arial" w:cs="Arial"/>
              </w:rPr>
            </w:pPr>
            <w:r>
              <w:rPr>
                <w:rFonts w:ascii="Arial" w:hAnsi="Arial" w:cs="Arial"/>
              </w:rPr>
              <w:t>Advises appointee to report for work</w:t>
            </w:r>
          </w:p>
        </w:tc>
        <w:tc>
          <w:tcPr>
            <w:tcW w:w="1538" w:type="dxa"/>
          </w:tcPr>
          <w:p w:rsidR="00CC25CD" w:rsidRDefault="00CC25CD" w:rsidP="00943490">
            <w:pPr>
              <w:rPr>
                <w:rFonts w:ascii="Arial" w:hAnsi="Arial" w:cs="Arial"/>
              </w:rPr>
            </w:pPr>
          </w:p>
        </w:tc>
        <w:tc>
          <w:tcPr>
            <w:tcW w:w="2340" w:type="dxa"/>
          </w:tcPr>
          <w:p w:rsidR="00CC25CD" w:rsidRDefault="00CC25CD" w:rsidP="004B0513">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Tañala</w:t>
            </w:r>
            <w:proofErr w:type="spellEnd"/>
          </w:p>
          <w:p w:rsidR="000C3CA5" w:rsidRDefault="000C3CA5" w:rsidP="004B0513">
            <w:pPr>
              <w:rPr>
                <w:rFonts w:ascii="Arial" w:hAnsi="Arial" w:cs="Arial"/>
              </w:rPr>
            </w:pPr>
            <w:r>
              <w:rPr>
                <w:rFonts w:ascii="Arial" w:hAnsi="Arial" w:cs="Arial"/>
              </w:rPr>
              <w:t>Prime-HRM TWG</w:t>
            </w:r>
          </w:p>
        </w:tc>
      </w:tr>
      <w:tr w:rsidR="00CC25CD" w:rsidRPr="00943490" w:rsidTr="00C20EF8">
        <w:tc>
          <w:tcPr>
            <w:tcW w:w="461" w:type="dxa"/>
          </w:tcPr>
          <w:p w:rsidR="00CC25CD" w:rsidRDefault="00F85B9F" w:rsidP="00D925FB">
            <w:pPr>
              <w:jc w:val="center"/>
              <w:rPr>
                <w:rFonts w:ascii="Arial" w:hAnsi="Arial" w:cs="Arial"/>
              </w:rPr>
            </w:pPr>
            <w:r>
              <w:rPr>
                <w:rFonts w:ascii="Arial" w:hAnsi="Arial" w:cs="Arial"/>
              </w:rPr>
              <w:t>19</w:t>
            </w:r>
          </w:p>
        </w:tc>
        <w:tc>
          <w:tcPr>
            <w:tcW w:w="3067" w:type="dxa"/>
          </w:tcPr>
          <w:p w:rsidR="00CC25CD" w:rsidRDefault="00CC25CD" w:rsidP="00004D3B">
            <w:pPr>
              <w:rPr>
                <w:rFonts w:ascii="Arial" w:hAnsi="Arial" w:cs="Arial"/>
              </w:rPr>
            </w:pPr>
            <w:r>
              <w:rPr>
                <w:rFonts w:ascii="Arial" w:hAnsi="Arial" w:cs="Arial"/>
              </w:rPr>
              <w:t>Attends Orientation/Briefing</w:t>
            </w:r>
          </w:p>
        </w:tc>
        <w:tc>
          <w:tcPr>
            <w:tcW w:w="2872" w:type="dxa"/>
          </w:tcPr>
          <w:p w:rsidR="00CC25CD" w:rsidRDefault="00CC25CD" w:rsidP="00943490">
            <w:pPr>
              <w:rPr>
                <w:rFonts w:ascii="Arial" w:hAnsi="Arial" w:cs="Arial"/>
              </w:rPr>
            </w:pPr>
            <w:r>
              <w:rPr>
                <w:rFonts w:ascii="Arial" w:hAnsi="Arial" w:cs="Arial"/>
              </w:rPr>
              <w:t>Conducts Orientation / Briefing</w:t>
            </w:r>
          </w:p>
        </w:tc>
        <w:tc>
          <w:tcPr>
            <w:tcW w:w="1538" w:type="dxa"/>
          </w:tcPr>
          <w:p w:rsidR="00CC25CD" w:rsidRDefault="00CC25CD" w:rsidP="00943490">
            <w:pPr>
              <w:rPr>
                <w:rFonts w:ascii="Arial" w:hAnsi="Arial" w:cs="Arial"/>
              </w:rPr>
            </w:pPr>
          </w:p>
        </w:tc>
        <w:tc>
          <w:tcPr>
            <w:tcW w:w="2340" w:type="dxa"/>
          </w:tcPr>
          <w:p w:rsidR="00CC25CD" w:rsidRDefault="00CC25CD" w:rsidP="004B0513">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Tañala</w:t>
            </w:r>
            <w:proofErr w:type="spellEnd"/>
          </w:p>
          <w:p w:rsidR="000C3CA5" w:rsidRDefault="000C3CA5" w:rsidP="004B0513">
            <w:pPr>
              <w:rPr>
                <w:rFonts w:ascii="Arial" w:hAnsi="Arial" w:cs="Arial"/>
              </w:rPr>
            </w:pPr>
            <w:r>
              <w:rPr>
                <w:rFonts w:ascii="Arial" w:hAnsi="Arial" w:cs="Arial"/>
              </w:rPr>
              <w:t>Prime-HRM TWG</w:t>
            </w:r>
          </w:p>
        </w:tc>
      </w:tr>
      <w:tr w:rsidR="00CC25CD" w:rsidRPr="00943490" w:rsidTr="00C20EF8">
        <w:tc>
          <w:tcPr>
            <w:tcW w:w="461" w:type="dxa"/>
          </w:tcPr>
          <w:p w:rsidR="00CC25CD" w:rsidRDefault="00F85B9F" w:rsidP="00D925FB">
            <w:pPr>
              <w:jc w:val="center"/>
              <w:rPr>
                <w:rFonts w:ascii="Arial" w:hAnsi="Arial" w:cs="Arial"/>
              </w:rPr>
            </w:pPr>
            <w:r>
              <w:rPr>
                <w:rFonts w:ascii="Arial" w:hAnsi="Arial" w:cs="Arial"/>
              </w:rPr>
              <w:t>20</w:t>
            </w:r>
          </w:p>
        </w:tc>
        <w:tc>
          <w:tcPr>
            <w:tcW w:w="3067" w:type="dxa"/>
          </w:tcPr>
          <w:p w:rsidR="00CC25CD" w:rsidRDefault="00CC25CD" w:rsidP="00004D3B">
            <w:pPr>
              <w:rPr>
                <w:rFonts w:ascii="Arial" w:hAnsi="Arial" w:cs="Arial"/>
              </w:rPr>
            </w:pPr>
          </w:p>
        </w:tc>
        <w:tc>
          <w:tcPr>
            <w:tcW w:w="2872" w:type="dxa"/>
          </w:tcPr>
          <w:p w:rsidR="00CC25CD" w:rsidRDefault="00CC25CD" w:rsidP="00943490">
            <w:pPr>
              <w:rPr>
                <w:rFonts w:ascii="Arial" w:hAnsi="Arial" w:cs="Arial"/>
              </w:rPr>
            </w:pPr>
            <w:r>
              <w:rPr>
                <w:rFonts w:ascii="Arial" w:hAnsi="Arial" w:cs="Arial"/>
              </w:rPr>
              <w:t>Advises appointee to secure Identification card at the MIS Office.</w:t>
            </w:r>
          </w:p>
        </w:tc>
        <w:tc>
          <w:tcPr>
            <w:tcW w:w="1538" w:type="dxa"/>
          </w:tcPr>
          <w:p w:rsidR="00CC25CD" w:rsidRDefault="00CC25CD" w:rsidP="00943490">
            <w:pPr>
              <w:rPr>
                <w:rFonts w:ascii="Arial" w:hAnsi="Arial" w:cs="Arial"/>
              </w:rPr>
            </w:pPr>
            <w:r>
              <w:rPr>
                <w:rFonts w:ascii="Arial" w:hAnsi="Arial" w:cs="Arial"/>
              </w:rPr>
              <w:t>5 minutes</w:t>
            </w:r>
          </w:p>
        </w:tc>
        <w:tc>
          <w:tcPr>
            <w:tcW w:w="2340" w:type="dxa"/>
          </w:tcPr>
          <w:p w:rsidR="00CC25CD" w:rsidRDefault="000C3CA5" w:rsidP="004B0513">
            <w:pPr>
              <w:rPr>
                <w:rFonts w:ascii="Arial" w:hAnsi="Arial" w:cs="Arial"/>
              </w:rPr>
            </w:pPr>
            <w:r>
              <w:rPr>
                <w:rFonts w:ascii="Arial" w:hAnsi="Arial" w:cs="Arial"/>
              </w:rPr>
              <w:t>Prime-HRM TWG</w:t>
            </w:r>
          </w:p>
        </w:tc>
      </w:tr>
      <w:tr w:rsidR="00CC25CD" w:rsidRPr="00943490" w:rsidTr="00C20EF8">
        <w:tc>
          <w:tcPr>
            <w:tcW w:w="461" w:type="dxa"/>
          </w:tcPr>
          <w:p w:rsidR="00CC25CD" w:rsidRDefault="00F85B9F" w:rsidP="00D925FB">
            <w:pPr>
              <w:jc w:val="center"/>
              <w:rPr>
                <w:rFonts w:ascii="Arial" w:hAnsi="Arial" w:cs="Arial"/>
              </w:rPr>
            </w:pPr>
            <w:r>
              <w:rPr>
                <w:rFonts w:ascii="Arial" w:hAnsi="Arial" w:cs="Arial"/>
              </w:rPr>
              <w:t>21</w:t>
            </w:r>
          </w:p>
        </w:tc>
        <w:tc>
          <w:tcPr>
            <w:tcW w:w="3067" w:type="dxa"/>
          </w:tcPr>
          <w:p w:rsidR="00CC25CD" w:rsidRDefault="00CC25CD" w:rsidP="00004D3B">
            <w:pPr>
              <w:rPr>
                <w:rFonts w:ascii="Arial" w:hAnsi="Arial" w:cs="Arial"/>
              </w:rPr>
            </w:pPr>
            <w:r>
              <w:rPr>
                <w:rFonts w:ascii="Arial" w:hAnsi="Arial" w:cs="Arial"/>
              </w:rPr>
              <w:t>Receives appointment papers</w:t>
            </w:r>
          </w:p>
        </w:tc>
        <w:tc>
          <w:tcPr>
            <w:tcW w:w="2872" w:type="dxa"/>
          </w:tcPr>
          <w:p w:rsidR="00CC25CD" w:rsidRDefault="00CC25CD" w:rsidP="00943490">
            <w:pPr>
              <w:rPr>
                <w:rFonts w:ascii="Arial" w:hAnsi="Arial" w:cs="Arial"/>
              </w:rPr>
            </w:pPr>
            <w:r>
              <w:rPr>
                <w:rFonts w:ascii="Arial" w:hAnsi="Arial" w:cs="Arial"/>
              </w:rPr>
              <w:t>Releases appointment papers</w:t>
            </w:r>
          </w:p>
        </w:tc>
        <w:tc>
          <w:tcPr>
            <w:tcW w:w="1538" w:type="dxa"/>
          </w:tcPr>
          <w:p w:rsidR="00CC25CD" w:rsidRDefault="00CC25CD" w:rsidP="00943490">
            <w:pPr>
              <w:rPr>
                <w:rFonts w:ascii="Arial" w:hAnsi="Arial" w:cs="Arial"/>
              </w:rPr>
            </w:pPr>
            <w:r>
              <w:rPr>
                <w:rFonts w:ascii="Arial" w:hAnsi="Arial" w:cs="Arial"/>
              </w:rPr>
              <w:t>5 minutes</w:t>
            </w:r>
          </w:p>
        </w:tc>
        <w:tc>
          <w:tcPr>
            <w:tcW w:w="2340" w:type="dxa"/>
          </w:tcPr>
          <w:p w:rsidR="00CC25CD" w:rsidRDefault="000C3CA5" w:rsidP="004B0513">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Tañala</w:t>
            </w:r>
            <w:proofErr w:type="spellEnd"/>
          </w:p>
          <w:p w:rsidR="000C3CA5" w:rsidRDefault="000C3CA5" w:rsidP="004B0513">
            <w:pPr>
              <w:rPr>
                <w:rFonts w:ascii="Arial" w:hAnsi="Arial" w:cs="Arial"/>
              </w:rPr>
            </w:pPr>
            <w:proofErr w:type="spellStart"/>
            <w:r>
              <w:rPr>
                <w:rFonts w:ascii="Arial" w:hAnsi="Arial" w:cs="Arial"/>
              </w:rPr>
              <w:t>Ruel</w:t>
            </w:r>
            <w:proofErr w:type="spellEnd"/>
            <w:r>
              <w:rPr>
                <w:rFonts w:ascii="Arial" w:hAnsi="Arial" w:cs="Arial"/>
              </w:rPr>
              <w:t xml:space="preserve"> </w:t>
            </w:r>
            <w:proofErr w:type="spellStart"/>
            <w:r>
              <w:rPr>
                <w:rFonts w:ascii="Arial" w:hAnsi="Arial" w:cs="Arial"/>
              </w:rPr>
              <w:t>Adora</w:t>
            </w:r>
            <w:proofErr w:type="spellEnd"/>
          </w:p>
        </w:tc>
      </w:tr>
    </w:tbl>
    <w:p w:rsidR="000B5328" w:rsidRPr="00943490" w:rsidRDefault="000B5328" w:rsidP="000B5328">
      <w:pPr>
        <w:spacing w:after="0" w:line="240" w:lineRule="auto"/>
        <w:rPr>
          <w:rFonts w:ascii="Arial" w:hAnsi="Arial" w:cs="Arial"/>
        </w:rPr>
      </w:pPr>
    </w:p>
    <w:p w:rsidR="00CC25CD" w:rsidRDefault="00CC25CD" w:rsidP="000B5328">
      <w:pPr>
        <w:spacing w:after="0" w:line="240" w:lineRule="auto"/>
        <w:rPr>
          <w:rFonts w:ascii="Arial" w:hAnsi="Arial" w:cs="Arial"/>
        </w:rPr>
      </w:pPr>
    </w:p>
    <w:p w:rsidR="00F23C02" w:rsidRDefault="00CC25CD" w:rsidP="000B5328">
      <w:pPr>
        <w:spacing w:after="0" w:line="240" w:lineRule="auto"/>
        <w:rPr>
          <w:rFonts w:ascii="Arial" w:hAnsi="Arial" w:cs="Arial"/>
        </w:rPr>
      </w:pPr>
      <w:r>
        <w:rPr>
          <w:rFonts w:ascii="Arial" w:hAnsi="Arial" w:cs="Arial"/>
        </w:rPr>
        <w:lastRenderedPageBreak/>
        <w:t>SERVICE</w:t>
      </w:r>
      <w:r>
        <w:rPr>
          <w:rFonts w:ascii="Arial" w:hAnsi="Arial" w:cs="Arial"/>
        </w:rPr>
        <w:tab/>
      </w:r>
      <w:r>
        <w:rPr>
          <w:rFonts w:ascii="Arial" w:hAnsi="Arial" w:cs="Arial"/>
        </w:rPr>
        <w:tab/>
        <w:t>:</w:t>
      </w:r>
      <w:r>
        <w:rPr>
          <w:rFonts w:ascii="Arial" w:hAnsi="Arial" w:cs="Arial"/>
        </w:rPr>
        <w:tab/>
        <w:t xml:space="preserve">ISSUANCE OF </w:t>
      </w:r>
      <w:r w:rsidR="00F23C02">
        <w:rPr>
          <w:rFonts w:ascii="Arial" w:hAnsi="Arial" w:cs="Arial"/>
        </w:rPr>
        <w:t>CERTIFICATE OF EMPLOYMENT</w:t>
      </w:r>
      <w:r>
        <w:rPr>
          <w:rFonts w:ascii="Arial" w:hAnsi="Arial" w:cs="Arial"/>
        </w:rPr>
        <w:t xml:space="preserve">, SERVICE </w:t>
      </w:r>
    </w:p>
    <w:p w:rsidR="00CC25CD" w:rsidRDefault="00CC25CD" w:rsidP="00F23C02">
      <w:pPr>
        <w:spacing w:after="0" w:line="240" w:lineRule="auto"/>
        <w:ind w:left="2160" w:firstLine="720"/>
        <w:rPr>
          <w:rFonts w:ascii="Arial" w:hAnsi="Arial" w:cs="Arial"/>
        </w:rPr>
      </w:pPr>
      <w:r>
        <w:rPr>
          <w:rFonts w:ascii="Arial" w:hAnsi="Arial" w:cs="Arial"/>
        </w:rPr>
        <w:t xml:space="preserve">RECORDS, </w:t>
      </w:r>
      <w:r w:rsidR="00F23C02">
        <w:rPr>
          <w:rFonts w:ascii="Arial" w:hAnsi="Arial" w:cs="Arial"/>
        </w:rPr>
        <w:t xml:space="preserve">LEAVE CREDITS, NET TAKE HOME PAY &amp; </w:t>
      </w:r>
      <w:r>
        <w:rPr>
          <w:rFonts w:ascii="Arial" w:hAnsi="Arial" w:cs="Arial"/>
        </w:rPr>
        <w:t xml:space="preserve">OTHER </w:t>
      </w:r>
    </w:p>
    <w:p w:rsidR="000B5328" w:rsidRDefault="00CC25CD" w:rsidP="00CC25CD">
      <w:pPr>
        <w:spacing w:after="0" w:line="240" w:lineRule="auto"/>
        <w:ind w:left="2160" w:firstLine="720"/>
        <w:rPr>
          <w:rFonts w:ascii="Arial" w:hAnsi="Arial" w:cs="Arial"/>
        </w:rPr>
      </w:pPr>
      <w:r>
        <w:rPr>
          <w:rFonts w:ascii="Arial" w:hAnsi="Arial" w:cs="Arial"/>
        </w:rPr>
        <w:t xml:space="preserve">FORMS </w:t>
      </w:r>
    </w:p>
    <w:p w:rsidR="00CC25CD" w:rsidRDefault="00CC25CD" w:rsidP="00CC25CD">
      <w:pPr>
        <w:spacing w:after="0" w:line="240" w:lineRule="auto"/>
        <w:rPr>
          <w:rFonts w:ascii="Arial" w:hAnsi="Arial" w:cs="Arial"/>
        </w:rPr>
      </w:pPr>
    </w:p>
    <w:p w:rsidR="00F23C02" w:rsidRDefault="00CC25CD" w:rsidP="00F23C02">
      <w:pPr>
        <w:spacing w:after="0" w:line="240" w:lineRule="auto"/>
        <w:rPr>
          <w:rFonts w:ascii="Arial" w:hAnsi="Arial" w:cs="Arial"/>
        </w:rPr>
      </w:pPr>
      <w:r>
        <w:rPr>
          <w:rFonts w:ascii="Arial" w:hAnsi="Arial" w:cs="Arial"/>
        </w:rPr>
        <w:t>About the Service</w:t>
      </w:r>
      <w:r>
        <w:rPr>
          <w:rFonts w:ascii="Arial" w:hAnsi="Arial" w:cs="Arial"/>
        </w:rPr>
        <w:tab/>
        <w:t>:</w:t>
      </w:r>
      <w:r>
        <w:rPr>
          <w:rFonts w:ascii="Arial" w:hAnsi="Arial" w:cs="Arial"/>
        </w:rPr>
        <w:tab/>
        <w:t xml:space="preserve">Issuing Certificate of Employments, Leave Credits, </w:t>
      </w:r>
      <w:r w:rsidR="00F23C02">
        <w:rPr>
          <w:rFonts w:ascii="Arial" w:hAnsi="Arial" w:cs="Arial"/>
        </w:rPr>
        <w:t xml:space="preserve">Net Take Home Pay </w:t>
      </w:r>
      <w:r>
        <w:rPr>
          <w:rFonts w:ascii="Arial" w:hAnsi="Arial" w:cs="Arial"/>
        </w:rPr>
        <w:t xml:space="preserve"> </w:t>
      </w:r>
    </w:p>
    <w:p w:rsidR="00CC25CD" w:rsidRDefault="00CC25CD" w:rsidP="00CC25CD">
      <w:pPr>
        <w:spacing w:after="0" w:line="240" w:lineRule="auto"/>
        <w:ind w:left="2880"/>
        <w:rPr>
          <w:rFonts w:ascii="Arial" w:hAnsi="Arial" w:cs="Arial"/>
        </w:rPr>
      </w:pPr>
      <w:proofErr w:type="gramStart"/>
      <w:r>
        <w:rPr>
          <w:rFonts w:ascii="Arial" w:hAnsi="Arial" w:cs="Arial"/>
        </w:rPr>
        <w:t>and</w:t>
      </w:r>
      <w:proofErr w:type="gramEnd"/>
      <w:r>
        <w:rPr>
          <w:rFonts w:ascii="Arial" w:hAnsi="Arial" w:cs="Arial"/>
        </w:rPr>
        <w:t xml:space="preserve"> Service Records to all present and previous (if any) employees of the Provincial Government of Occidental Mindoro.</w:t>
      </w:r>
    </w:p>
    <w:p w:rsidR="00CC25CD" w:rsidRDefault="00CC25CD" w:rsidP="00CC25CD">
      <w:pPr>
        <w:spacing w:after="0" w:line="240" w:lineRule="auto"/>
        <w:rPr>
          <w:rFonts w:ascii="Arial" w:hAnsi="Arial" w:cs="Arial"/>
        </w:rPr>
      </w:pPr>
    </w:p>
    <w:p w:rsidR="00CC25CD" w:rsidRDefault="00CC25CD" w:rsidP="00CC25CD">
      <w:pPr>
        <w:spacing w:after="0" w:line="240" w:lineRule="auto"/>
        <w:rPr>
          <w:rFonts w:ascii="Arial" w:hAnsi="Arial" w:cs="Arial"/>
        </w:rPr>
      </w:pPr>
      <w:r>
        <w:rPr>
          <w:rFonts w:ascii="Arial" w:hAnsi="Arial" w:cs="Arial"/>
        </w:rPr>
        <w:t>Coverage</w:t>
      </w:r>
      <w:r>
        <w:rPr>
          <w:rFonts w:ascii="Arial" w:hAnsi="Arial" w:cs="Arial"/>
        </w:rPr>
        <w:tab/>
      </w:r>
      <w:r>
        <w:rPr>
          <w:rFonts w:ascii="Arial" w:hAnsi="Arial" w:cs="Arial"/>
        </w:rPr>
        <w:tab/>
        <w:t>:</w:t>
      </w:r>
      <w:r>
        <w:rPr>
          <w:rFonts w:ascii="Arial" w:hAnsi="Arial" w:cs="Arial"/>
        </w:rPr>
        <w:tab/>
        <w:t xml:space="preserve">All employees of the Provincial Government of Occidental Mindoro </w:t>
      </w:r>
    </w:p>
    <w:p w:rsidR="00CC25CD" w:rsidRDefault="00CC25CD" w:rsidP="00CC25CD">
      <w:pPr>
        <w:spacing w:after="0" w:line="240" w:lineRule="auto"/>
        <w:ind w:left="2160" w:firstLine="720"/>
        <w:rPr>
          <w:rFonts w:ascii="Arial" w:hAnsi="Arial" w:cs="Arial"/>
        </w:rPr>
      </w:pPr>
      <w:proofErr w:type="gramStart"/>
      <w:r>
        <w:rPr>
          <w:rFonts w:ascii="Arial" w:hAnsi="Arial" w:cs="Arial"/>
        </w:rPr>
        <w:t>including</w:t>
      </w:r>
      <w:proofErr w:type="gramEnd"/>
      <w:r>
        <w:rPr>
          <w:rFonts w:ascii="Arial" w:hAnsi="Arial" w:cs="Arial"/>
        </w:rPr>
        <w:t xml:space="preserve"> all those who retired and resigned.</w:t>
      </w:r>
    </w:p>
    <w:p w:rsidR="00CC25CD" w:rsidRDefault="00CC25CD" w:rsidP="00CC25CD">
      <w:pPr>
        <w:spacing w:after="0" w:line="240" w:lineRule="auto"/>
        <w:ind w:left="2160" w:firstLine="720"/>
        <w:rPr>
          <w:rFonts w:ascii="Arial" w:hAnsi="Arial" w:cs="Arial"/>
        </w:rPr>
      </w:pPr>
    </w:p>
    <w:p w:rsidR="00CC25CD" w:rsidRDefault="00A94C20" w:rsidP="00A94C20">
      <w:pPr>
        <w:spacing w:after="0" w:line="240" w:lineRule="auto"/>
        <w:rPr>
          <w:rFonts w:ascii="Arial" w:hAnsi="Arial" w:cs="Arial"/>
        </w:rPr>
      </w:pPr>
      <w:r>
        <w:rPr>
          <w:rFonts w:ascii="Arial" w:hAnsi="Arial" w:cs="Arial"/>
        </w:rPr>
        <w:t>Requirements</w:t>
      </w:r>
      <w:r>
        <w:rPr>
          <w:rFonts w:ascii="Arial" w:hAnsi="Arial" w:cs="Arial"/>
        </w:rPr>
        <w:tab/>
      </w:r>
      <w:r>
        <w:rPr>
          <w:rFonts w:ascii="Arial" w:hAnsi="Arial" w:cs="Arial"/>
        </w:rPr>
        <w:tab/>
        <w:t>:</w:t>
      </w:r>
      <w:r>
        <w:rPr>
          <w:rFonts w:ascii="Arial" w:hAnsi="Arial" w:cs="Arial"/>
        </w:rPr>
        <w:tab/>
        <w:t xml:space="preserve">1. Order of payment </w:t>
      </w:r>
      <w:r w:rsidR="00522DD0">
        <w:rPr>
          <w:rFonts w:ascii="Arial" w:hAnsi="Arial" w:cs="Arial"/>
        </w:rPr>
        <w:t>(PTO, Collection Division)</w:t>
      </w:r>
    </w:p>
    <w:p w:rsidR="00A94C20" w:rsidRPr="00943490" w:rsidRDefault="00A94C20" w:rsidP="00A94C2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 Name of the employee</w:t>
      </w:r>
    </w:p>
    <w:p w:rsidR="000B5328" w:rsidRDefault="000B5328" w:rsidP="000B5328">
      <w:pPr>
        <w:spacing w:after="0" w:line="240" w:lineRule="auto"/>
        <w:rPr>
          <w:rFonts w:ascii="Arial" w:hAnsi="Arial" w:cs="Arial"/>
        </w:rPr>
      </w:pPr>
    </w:p>
    <w:p w:rsidR="00522DD0" w:rsidRDefault="00522DD0" w:rsidP="000B5328">
      <w:pPr>
        <w:spacing w:after="0" w:line="240" w:lineRule="auto"/>
        <w:rPr>
          <w:rFonts w:ascii="Arial" w:hAnsi="Arial" w:cs="Arial"/>
        </w:rPr>
      </w:pPr>
      <w:r>
        <w:rPr>
          <w:rFonts w:ascii="Arial" w:hAnsi="Arial" w:cs="Arial"/>
        </w:rPr>
        <w:t>Schedule</w:t>
      </w:r>
      <w:r>
        <w:rPr>
          <w:rFonts w:ascii="Arial" w:hAnsi="Arial" w:cs="Arial"/>
        </w:rPr>
        <w:tab/>
      </w:r>
      <w:r>
        <w:rPr>
          <w:rFonts w:ascii="Arial" w:hAnsi="Arial" w:cs="Arial"/>
        </w:rPr>
        <w:tab/>
        <w:t>:</w:t>
      </w:r>
      <w:r>
        <w:rPr>
          <w:rFonts w:ascii="Arial" w:hAnsi="Arial" w:cs="Arial"/>
        </w:rPr>
        <w:tab/>
        <w:t xml:space="preserve">Monday </w:t>
      </w:r>
      <w:proofErr w:type="gramStart"/>
      <w:r>
        <w:rPr>
          <w:rFonts w:ascii="Arial" w:hAnsi="Arial" w:cs="Arial"/>
        </w:rPr>
        <w:t xml:space="preserve">– </w:t>
      </w:r>
      <w:r w:rsidR="007D270A">
        <w:rPr>
          <w:rFonts w:ascii="Arial" w:hAnsi="Arial" w:cs="Arial"/>
        </w:rPr>
        <w:t xml:space="preserve"> </w:t>
      </w:r>
      <w:r>
        <w:rPr>
          <w:rFonts w:ascii="Arial" w:hAnsi="Arial" w:cs="Arial"/>
        </w:rPr>
        <w:t>Friday</w:t>
      </w:r>
      <w:proofErr w:type="gramEnd"/>
    </w:p>
    <w:p w:rsidR="00522DD0" w:rsidRDefault="00522DD0" w:rsidP="000B532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8:00 am – 5:00 pm</w:t>
      </w:r>
    </w:p>
    <w:p w:rsidR="00522DD0" w:rsidRDefault="00522DD0" w:rsidP="000B5328">
      <w:pPr>
        <w:spacing w:after="0" w:line="240" w:lineRule="auto"/>
        <w:rPr>
          <w:rFonts w:ascii="Arial" w:hAnsi="Arial" w:cs="Arial"/>
        </w:rPr>
      </w:pPr>
    </w:p>
    <w:p w:rsidR="000B5328" w:rsidRDefault="00522DD0" w:rsidP="000B5328">
      <w:pPr>
        <w:spacing w:after="0" w:line="240" w:lineRule="auto"/>
        <w:rPr>
          <w:rFonts w:ascii="Arial" w:hAnsi="Arial" w:cs="Arial"/>
        </w:rPr>
      </w:pPr>
      <w:r>
        <w:rPr>
          <w:rFonts w:ascii="Arial" w:hAnsi="Arial" w:cs="Arial"/>
        </w:rPr>
        <w:t>Fees</w:t>
      </w:r>
      <w:r>
        <w:rPr>
          <w:rFonts w:ascii="Arial" w:hAnsi="Arial" w:cs="Arial"/>
        </w:rPr>
        <w:tab/>
      </w:r>
      <w:r>
        <w:rPr>
          <w:rFonts w:ascii="Arial" w:hAnsi="Arial" w:cs="Arial"/>
        </w:rPr>
        <w:tab/>
      </w:r>
      <w:r>
        <w:rPr>
          <w:rFonts w:ascii="Arial" w:hAnsi="Arial" w:cs="Arial"/>
        </w:rPr>
        <w:tab/>
        <w:t>:</w:t>
      </w:r>
      <w:r>
        <w:rPr>
          <w:rFonts w:ascii="Arial" w:hAnsi="Arial" w:cs="Arial"/>
        </w:rPr>
        <w:tab/>
      </w:r>
      <w:proofErr w:type="spellStart"/>
      <w:r>
        <w:rPr>
          <w:rFonts w:ascii="Arial" w:hAnsi="Arial" w:cs="Arial"/>
        </w:rPr>
        <w:t>Php</w:t>
      </w:r>
      <w:proofErr w:type="spellEnd"/>
      <w:r>
        <w:rPr>
          <w:rFonts w:ascii="Arial" w:hAnsi="Arial" w:cs="Arial"/>
        </w:rPr>
        <w:t xml:space="preserve"> 50.00 </w:t>
      </w:r>
    </w:p>
    <w:p w:rsidR="00D56777" w:rsidRDefault="00D56777" w:rsidP="000B5328">
      <w:pPr>
        <w:spacing w:after="0" w:line="240" w:lineRule="auto"/>
        <w:rPr>
          <w:rFonts w:ascii="Arial" w:hAnsi="Arial" w:cs="Arial"/>
        </w:rPr>
      </w:pPr>
    </w:p>
    <w:p w:rsidR="0086479B" w:rsidRPr="0056533F" w:rsidRDefault="00D56777" w:rsidP="00F85B9F">
      <w:pPr>
        <w:rPr>
          <w:rFonts w:ascii="Arial" w:hAnsi="Arial" w:cs="Arial"/>
          <w:b/>
        </w:rPr>
      </w:pPr>
      <w:r w:rsidRPr="0056533F">
        <w:rPr>
          <w:rFonts w:ascii="Arial" w:hAnsi="Arial" w:cs="Arial"/>
          <w:b/>
        </w:rPr>
        <w:t>HOW TO AVAIL OF THE SERVICE: CERTIFICATE OF EMPLOYMENT</w:t>
      </w:r>
    </w:p>
    <w:p w:rsidR="0086479B" w:rsidRPr="0056533F" w:rsidRDefault="0086479B" w:rsidP="000B5328">
      <w:pPr>
        <w:spacing w:after="0" w:line="240" w:lineRule="auto"/>
        <w:rPr>
          <w:rFonts w:ascii="Arial" w:hAnsi="Arial" w:cs="Arial"/>
          <w:sz w:val="14"/>
        </w:rPr>
      </w:pPr>
    </w:p>
    <w:tbl>
      <w:tblPr>
        <w:tblStyle w:val="TableGrid"/>
        <w:tblW w:w="0" w:type="auto"/>
        <w:tblLook w:val="04A0" w:firstRow="1" w:lastRow="0" w:firstColumn="1" w:lastColumn="0" w:noHBand="0" w:noVBand="1"/>
      </w:tblPr>
      <w:tblGrid>
        <w:gridCol w:w="396"/>
        <w:gridCol w:w="3636"/>
        <w:gridCol w:w="3006"/>
        <w:gridCol w:w="1198"/>
        <w:gridCol w:w="2060"/>
      </w:tblGrid>
      <w:tr w:rsidR="00994EDD" w:rsidRPr="00943490" w:rsidTr="0056533F">
        <w:tc>
          <w:tcPr>
            <w:tcW w:w="4032" w:type="dxa"/>
            <w:gridSpan w:val="2"/>
            <w:vAlign w:val="center"/>
          </w:tcPr>
          <w:p w:rsidR="00994EDD" w:rsidRPr="00994EDD" w:rsidRDefault="00994EDD" w:rsidP="004B0513">
            <w:pPr>
              <w:jc w:val="center"/>
              <w:rPr>
                <w:rFonts w:ascii="Arial" w:hAnsi="Arial" w:cs="Arial"/>
                <w:b/>
              </w:rPr>
            </w:pPr>
            <w:r w:rsidRPr="00994EDD">
              <w:rPr>
                <w:rFonts w:ascii="Arial" w:hAnsi="Arial" w:cs="Arial"/>
                <w:b/>
              </w:rPr>
              <w:t>Steps for Client</w:t>
            </w:r>
          </w:p>
        </w:tc>
        <w:tc>
          <w:tcPr>
            <w:tcW w:w="3006" w:type="dxa"/>
            <w:vAlign w:val="center"/>
          </w:tcPr>
          <w:p w:rsidR="00994EDD" w:rsidRPr="00994EDD" w:rsidRDefault="00994EDD" w:rsidP="004B0513">
            <w:pPr>
              <w:jc w:val="center"/>
              <w:rPr>
                <w:rFonts w:ascii="Arial" w:hAnsi="Arial" w:cs="Arial"/>
                <w:b/>
              </w:rPr>
            </w:pPr>
            <w:r w:rsidRPr="00994EDD">
              <w:rPr>
                <w:rFonts w:ascii="Arial" w:hAnsi="Arial" w:cs="Arial"/>
                <w:b/>
              </w:rPr>
              <w:t>Office Procedures</w:t>
            </w:r>
          </w:p>
        </w:tc>
        <w:tc>
          <w:tcPr>
            <w:tcW w:w="1198" w:type="dxa"/>
            <w:vAlign w:val="center"/>
          </w:tcPr>
          <w:p w:rsidR="00994EDD" w:rsidRPr="00994EDD" w:rsidRDefault="00994EDD" w:rsidP="004B0513">
            <w:pPr>
              <w:jc w:val="center"/>
              <w:rPr>
                <w:rFonts w:ascii="Arial" w:hAnsi="Arial" w:cs="Arial"/>
                <w:b/>
              </w:rPr>
            </w:pPr>
            <w:r w:rsidRPr="00994EDD">
              <w:rPr>
                <w:rFonts w:ascii="Arial" w:hAnsi="Arial" w:cs="Arial"/>
                <w:b/>
              </w:rPr>
              <w:t>Time</w:t>
            </w:r>
          </w:p>
        </w:tc>
        <w:tc>
          <w:tcPr>
            <w:tcW w:w="2060" w:type="dxa"/>
          </w:tcPr>
          <w:p w:rsidR="00994EDD" w:rsidRPr="00994EDD" w:rsidRDefault="00994EDD" w:rsidP="004B0513">
            <w:pPr>
              <w:jc w:val="center"/>
              <w:rPr>
                <w:rFonts w:ascii="Arial" w:hAnsi="Arial" w:cs="Arial"/>
                <w:b/>
              </w:rPr>
            </w:pPr>
            <w:r w:rsidRPr="00994EDD">
              <w:rPr>
                <w:rFonts w:ascii="Arial" w:hAnsi="Arial" w:cs="Arial"/>
                <w:b/>
              </w:rPr>
              <w:t>Personnel Responsible</w:t>
            </w:r>
          </w:p>
        </w:tc>
      </w:tr>
      <w:tr w:rsidR="0086479B" w:rsidRPr="00943490" w:rsidTr="0056533F">
        <w:tc>
          <w:tcPr>
            <w:tcW w:w="396" w:type="dxa"/>
          </w:tcPr>
          <w:p w:rsidR="0086479B" w:rsidRPr="00943490" w:rsidRDefault="0086479B" w:rsidP="004B0513">
            <w:pPr>
              <w:jc w:val="center"/>
              <w:rPr>
                <w:rFonts w:ascii="Arial" w:hAnsi="Arial" w:cs="Arial"/>
              </w:rPr>
            </w:pPr>
            <w:r>
              <w:rPr>
                <w:rFonts w:ascii="Arial" w:hAnsi="Arial" w:cs="Arial"/>
              </w:rPr>
              <w:t>1</w:t>
            </w:r>
          </w:p>
        </w:tc>
        <w:tc>
          <w:tcPr>
            <w:tcW w:w="3636" w:type="dxa"/>
          </w:tcPr>
          <w:p w:rsidR="0086479B" w:rsidRPr="00943490" w:rsidRDefault="0086479B" w:rsidP="0086479B">
            <w:pPr>
              <w:rPr>
                <w:rFonts w:ascii="Arial" w:hAnsi="Arial" w:cs="Arial"/>
              </w:rPr>
            </w:pPr>
            <w:r>
              <w:rPr>
                <w:rFonts w:ascii="Arial" w:hAnsi="Arial" w:cs="Arial"/>
              </w:rPr>
              <w:t>Request for Certification</w:t>
            </w:r>
          </w:p>
        </w:tc>
        <w:tc>
          <w:tcPr>
            <w:tcW w:w="3006" w:type="dxa"/>
          </w:tcPr>
          <w:p w:rsidR="0086479B" w:rsidRPr="00943490" w:rsidRDefault="0086479B" w:rsidP="0086479B">
            <w:pPr>
              <w:rPr>
                <w:rFonts w:ascii="Arial" w:hAnsi="Arial" w:cs="Arial"/>
              </w:rPr>
            </w:pPr>
            <w:r>
              <w:rPr>
                <w:rFonts w:ascii="Arial" w:hAnsi="Arial" w:cs="Arial"/>
              </w:rPr>
              <w:t>Assist client</w:t>
            </w:r>
            <w:r w:rsidR="008D1FC6">
              <w:rPr>
                <w:rFonts w:ascii="Arial" w:hAnsi="Arial" w:cs="Arial"/>
              </w:rPr>
              <w:t xml:space="preserve"> to get receipt at the Provincial Treasurer Office, Collection Division</w:t>
            </w:r>
          </w:p>
        </w:tc>
        <w:tc>
          <w:tcPr>
            <w:tcW w:w="1198" w:type="dxa"/>
          </w:tcPr>
          <w:p w:rsidR="0086479B" w:rsidRPr="00943490" w:rsidRDefault="0053322B" w:rsidP="0086479B">
            <w:pPr>
              <w:rPr>
                <w:rFonts w:ascii="Arial" w:hAnsi="Arial" w:cs="Arial"/>
              </w:rPr>
            </w:pPr>
            <w:r>
              <w:rPr>
                <w:rFonts w:ascii="Arial" w:hAnsi="Arial" w:cs="Arial"/>
              </w:rPr>
              <w:t>3 minutes</w:t>
            </w:r>
          </w:p>
        </w:tc>
        <w:tc>
          <w:tcPr>
            <w:tcW w:w="2060" w:type="dxa"/>
          </w:tcPr>
          <w:p w:rsidR="0086479B" w:rsidRPr="00943490" w:rsidRDefault="0086479B" w:rsidP="0086479B">
            <w:pPr>
              <w:rPr>
                <w:rFonts w:ascii="Arial" w:hAnsi="Arial" w:cs="Arial"/>
              </w:rPr>
            </w:pPr>
          </w:p>
        </w:tc>
      </w:tr>
      <w:tr w:rsidR="008D1FC6" w:rsidRPr="00943490" w:rsidTr="0056533F">
        <w:tc>
          <w:tcPr>
            <w:tcW w:w="396" w:type="dxa"/>
          </w:tcPr>
          <w:p w:rsidR="008D1FC6" w:rsidRDefault="008D1FC6" w:rsidP="004B0513">
            <w:pPr>
              <w:jc w:val="center"/>
              <w:rPr>
                <w:rFonts w:ascii="Arial" w:hAnsi="Arial" w:cs="Arial"/>
              </w:rPr>
            </w:pPr>
            <w:r>
              <w:rPr>
                <w:rFonts w:ascii="Arial" w:hAnsi="Arial" w:cs="Arial"/>
              </w:rPr>
              <w:t>2</w:t>
            </w:r>
          </w:p>
        </w:tc>
        <w:tc>
          <w:tcPr>
            <w:tcW w:w="3636" w:type="dxa"/>
          </w:tcPr>
          <w:p w:rsidR="008D1FC6" w:rsidRDefault="008D1FC6" w:rsidP="0086479B">
            <w:pPr>
              <w:rPr>
                <w:rFonts w:ascii="Arial" w:hAnsi="Arial" w:cs="Arial"/>
              </w:rPr>
            </w:pPr>
            <w:r>
              <w:rPr>
                <w:rFonts w:ascii="Arial" w:hAnsi="Arial" w:cs="Arial"/>
              </w:rPr>
              <w:t>Present Official Receipt at HR Division.</w:t>
            </w:r>
          </w:p>
        </w:tc>
        <w:tc>
          <w:tcPr>
            <w:tcW w:w="3006" w:type="dxa"/>
          </w:tcPr>
          <w:p w:rsidR="008D1FC6" w:rsidRDefault="008D1FC6" w:rsidP="0053322B">
            <w:pPr>
              <w:rPr>
                <w:rFonts w:ascii="Arial" w:hAnsi="Arial" w:cs="Arial"/>
              </w:rPr>
            </w:pPr>
            <w:r>
              <w:rPr>
                <w:rFonts w:ascii="Arial" w:hAnsi="Arial" w:cs="Arial"/>
              </w:rPr>
              <w:t>Prepares Certification based on the Office’ record</w:t>
            </w:r>
            <w:r w:rsidR="0053322B">
              <w:rPr>
                <w:rFonts w:ascii="Arial" w:hAnsi="Arial" w:cs="Arial"/>
              </w:rPr>
              <w:t>s</w:t>
            </w:r>
            <w:r>
              <w:rPr>
                <w:rFonts w:ascii="Arial" w:hAnsi="Arial" w:cs="Arial"/>
              </w:rPr>
              <w:t>.</w:t>
            </w:r>
          </w:p>
        </w:tc>
        <w:tc>
          <w:tcPr>
            <w:tcW w:w="1198" w:type="dxa"/>
          </w:tcPr>
          <w:p w:rsidR="008D1FC6" w:rsidRPr="008D1FC6" w:rsidRDefault="008D1FC6" w:rsidP="008D1FC6">
            <w:pPr>
              <w:jc w:val="center"/>
              <w:rPr>
                <w:rFonts w:ascii="Arial" w:hAnsi="Arial" w:cs="Arial"/>
              </w:rPr>
            </w:pPr>
            <w:r w:rsidRPr="008D1FC6">
              <w:rPr>
                <w:rFonts w:ascii="Arial" w:hAnsi="Arial" w:cs="Arial"/>
              </w:rPr>
              <w:t xml:space="preserve">10 </w:t>
            </w:r>
            <w:r>
              <w:rPr>
                <w:rFonts w:ascii="Arial" w:hAnsi="Arial" w:cs="Arial"/>
              </w:rPr>
              <w:t>minutes</w:t>
            </w:r>
          </w:p>
        </w:tc>
        <w:tc>
          <w:tcPr>
            <w:tcW w:w="2060" w:type="dxa"/>
          </w:tcPr>
          <w:p w:rsidR="008D1FC6" w:rsidRPr="00943490" w:rsidRDefault="008D1FC6" w:rsidP="0086479B">
            <w:pPr>
              <w:rPr>
                <w:rFonts w:ascii="Arial" w:hAnsi="Arial" w:cs="Arial"/>
              </w:rPr>
            </w:pPr>
            <w:r>
              <w:rPr>
                <w:rFonts w:ascii="Arial" w:hAnsi="Arial" w:cs="Arial"/>
              </w:rPr>
              <w:t xml:space="preserve">Melissa </w:t>
            </w:r>
            <w:proofErr w:type="spellStart"/>
            <w:r>
              <w:rPr>
                <w:rFonts w:ascii="Arial" w:hAnsi="Arial" w:cs="Arial"/>
              </w:rPr>
              <w:t>Maranan</w:t>
            </w:r>
            <w:proofErr w:type="spellEnd"/>
          </w:p>
        </w:tc>
      </w:tr>
      <w:tr w:rsidR="008D1FC6" w:rsidRPr="00943490" w:rsidTr="0056533F">
        <w:tc>
          <w:tcPr>
            <w:tcW w:w="396" w:type="dxa"/>
          </w:tcPr>
          <w:p w:rsidR="008D1FC6" w:rsidRPr="008D1FC6" w:rsidRDefault="008D1FC6" w:rsidP="008D1FC6">
            <w:pPr>
              <w:jc w:val="center"/>
              <w:rPr>
                <w:rFonts w:ascii="Arial" w:hAnsi="Arial" w:cs="Arial"/>
              </w:rPr>
            </w:pPr>
            <w:r>
              <w:rPr>
                <w:rFonts w:ascii="Arial" w:hAnsi="Arial" w:cs="Arial"/>
              </w:rPr>
              <w:t>3</w:t>
            </w:r>
          </w:p>
        </w:tc>
        <w:tc>
          <w:tcPr>
            <w:tcW w:w="3636" w:type="dxa"/>
          </w:tcPr>
          <w:p w:rsidR="008D1FC6" w:rsidRDefault="008D1FC6" w:rsidP="0086479B">
            <w:pPr>
              <w:rPr>
                <w:rFonts w:ascii="Arial" w:hAnsi="Arial" w:cs="Arial"/>
              </w:rPr>
            </w:pPr>
          </w:p>
        </w:tc>
        <w:tc>
          <w:tcPr>
            <w:tcW w:w="3006" w:type="dxa"/>
          </w:tcPr>
          <w:p w:rsidR="008D1FC6" w:rsidRDefault="008D1FC6" w:rsidP="0086479B">
            <w:pPr>
              <w:rPr>
                <w:rFonts w:ascii="Arial" w:hAnsi="Arial" w:cs="Arial"/>
              </w:rPr>
            </w:pPr>
            <w:r>
              <w:rPr>
                <w:rFonts w:ascii="Arial" w:hAnsi="Arial" w:cs="Arial"/>
              </w:rPr>
              <w:t>Sign Certification</w:t>
            </w:r>
          </w:p>
        </w:tc>
        <w:tc>
          <w:tcPr>
            <w:tcW w:w="1198" w:type="dxa"/>
          </w:tcPr>
          <w:p w:rsidR="008D1FC6" w:rsidRPr="008D1FC6" w:rsidRDefault="008D1FC6" w:rsidP="008D1FC6">
            <w:pPr>
              <w:jc w:val="center"/>
              <w:rPr>
                <w:rFonts w:ascii="Arial" w:hAnsi="Arial" w:cs="Arial"/>
              </w:rPr>
            </w:pPr>
            <w:r>
              <w:rPr>
                <w:rFonts w:ascii="Arial" w:hAnsi="Arial" w:cs="Arial"/>
              </w:rPr>
              <w:t>5 minutes</w:t>
            </w:r>
          </w:p>
        </w:tc>
        <w:tc>
          <w:tcPr>
            <w:tcW w:w="2060" w:type="dxa"/>
          </w:tcPr>
          <w:p w:rsidR="008D1FC6" w:rsidRDefault="008D1FC6" w:rsidP="0086479B">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Tanala</w:t>
            </w:r>
            <w:proofErr w:type="spellEnd"/>
          </w:p>
        </w:tc>
      </w:tr>
      <w:tr w:rsidR="008D1FC6" w:rsidRPr="00943490" w:rsidTr="0056533F">
        <w:tc>
          <w:tcPr>
            <w:tcW w:w="396" w:type="dxa"/>
          </w:tcPr>
          <w:p w:rsidR="008D1FC6" w:rsidRDefault="008D1FC6" w:rsidP="008D1FC6">
            <w:pPr>
              <w:jc w:val="center"/>
              <w:rPr>
                <w:rFonts w:ascii="Arial" w:hAnsi="Arial" w:cs="Arial"/>
              </w:rPr>
            </w:pPr>
            <w:r>
              <w:rPr>
                <w:rFonts w:ascii="Arial" w:hAnsi="Arial" w:cs="Arial"/>
              </w:rPr>
              <w:t>4</w:t>
            </w:r>
          </w:p>
        </w:tc>
        <w:tc>
          <w:tcPr>
            <w:tcW w:w="3636" w:type="dxa"/>
          </w:tcPr>
          <w:p w:rsidR="008D1FC6" w:rsidRDefault="008D1FC6" w:rsidP="0086479B">
            <w:pPr>
              <w:rPr>
                <w:rFonts w:ascii="Arial" w:hAnsi="Arial" w:cs="Arial"/>
              </w:rPr>
            </w:pPr>
            <w:r>
              <w:rPr>
                <w:rFonts w:ascii="Arial" w:hAnsi="Arial" w:cs="Arial"/>
              </w:rPr>
              <w:t>Received the signed documents</w:t>
            </w:r>
          </w:p>
        </w:tc>
        <w:tc>
          <w:tcPr>
            <w:tcW w:w="3006" w:type="dxa"/>
          </w:tcPr>
          <w:p w:rsidR="008D1FC6" w:rsidRDefault="0053322B" w:rsidP="0086479B">
            <w:pPr>
              <w:rPr>
                <w:rFonts w:ascii="Arial" w:hAnsi="Arial" w:cs="Arial"/>
              </w:rPr>
            </w:pPr>
            <w:r>
              <w:rPr>
                <w:rFonts w:ascii="Arial" w:hAnsi="Arial" w:cs="Arial"/>
              </w:rPr>
              <w:t>Issues the duly signed  document</w:t>
            </w:r>
          </w:p>
        </w:tc>
        <w:tc>
          <w:tcPr>
            <w:tcW w:w="1198" w:type="dxa"/>
          </w:tcPr>
          <w:p w:rsidR="008D1FC6" w:rsidRDefault="0053322B" w:rsidP="008D1FC6">
            <w:pPr>
              <w:jc w:val="center"/>
              <w:rPr>
                <w:rFonts w:ascii="Arial" w:hAnsi="Arial" w:cs="Arial"/>
              </w:rPr>
            </w:pPr>
            <w:r>
              <w:rPr>
                <w:rFonts w:ascii="Arial" w:hAnsi="Arial" w:cs="Arial"/>
              </w:rPr>
              <w:t>1 minute</w:t>
            </w:r>
          </w:p>
        </w:tc>
        <w:tc>
          <w:tcPr>
            <w:tcW w:w="2060" w:type="dxa"/>
          </w:tcPr>
          <w:p w:rsidR="008D1FC6" w:rsidRDefault="008D1FC6" w:rsidP="0086479B">
            <w:pPr>
              <w:rPr>
                <w:rFonts w:ascii="Arial" w:hAnsi="Arial" w:cs="Arial"/>
              </w:rPr>
            </w:pPr>
          </w:p>
        </w:tc>
      </w:tr>
    </w:tbl>
    <w:p w:rsidR="0086479B" w:rsidRDefault="0086479B" w:rsidP="000B5328">
      <w:pPr>
        <w:spacing w:after="0" w:line="240" w:lineRule="auto"/>
        <w:rPr>
          <w:rFonts w:ascii="Arial" w:hAnsi="Arial" w:cs="Arial"/>
        </w:rPr>
      </w:pPr>
    </w:p>
    <w:p w:rsidR="00F85B9F" w:rsidRDefault="00F85B9F" w:rsidP="000B5328">
      <w:pPr>
        <w:spacing w:after="0" w:line="240" w:lineRule="auto"/>
        <w:rPr>
          <w:rFonts w:ascii="Arial" w:hAnsi="Arial" w:cs="Arial"/>
        </w:rPr>
      </w:pPr>
    </w:p>
    <w:p w:rsidR="00F85B9F" w:rsidRDefault="00F85B9F" w:rsidP="000B5328">
      <w:pPr>
        <w:spacing w:after="0" w:line="240" w:lineRule="auto"/>
        <w:rPr>
          <w:rFonts w:ascii="Arial" w:hAnsi="Arial" w:cs="Arial"/>
        </w:rPr>
      </w:pPr>
    </w:p>
    <w:p w:rsidR="00F85B9F" w:rsidRDefault="00F85B9F" w:rsidP="000B5328">
      <w:pPr>
        <w:spacing w:after="0" w:line="240" w:lineRule="auto"/>
        <w:rPr>
          <w:rFonts w:ascii="Arial" w:hAnsi="Arial" w:cs="Arial"/>
        </w:rPr>
      </w:pPr>
    </w:p>
    <w:p w:rsidR="00F85B9F" w:rsidRDefault="00F85B9F" w:rsidP="000B5328">
      <w:pPr>
        <w:spacing w:after="0" w:line="240" w:lineRule="auto"/>
        <w:rPr>
          <w:rFonts w:ascii="Arial" w:hAnsi="Arial" w:cs="Arial"/>
        </w:rPr>
      </w:pPr>
    </w:p>
    <w:p w:rsidR="00F85B9F" w:rsidRDefault="00F85B9F" w:rsidP="000B5328">
      <w:pPr>
        <w:spacing w:after="0" w:line="240" w:lineRule="auto"/>
        <w:rPr>
          <w:rFonts w:ascii="Arial" w:hAnsi="Arial" w:cs="Arial"/>
        </w:rPr>
      </w:pPr>
    </w:p>
    <w:p w:rsidR="00F85B9F" w:rsidRDefault="00F85B9F" w:rsidP="000B5328">
      <w:pPr>
        <w:spacing w:after="0" w:line="240" w:lineRule="auto"/>
        <w:rPr>
          <w:rFonts w:ascii="Arial" w:hAnsi="Arial" w:cs="Arial"/>
        </w:rPr>
      </w:pPr>
    </w:p>
    <w:p w:rsidR="0053322B" w:rsidRDefault="00D56777" w:rsidP="000B5328">
      <w:pPr>
        <w:spacing w:after="0" w:line="240" w:lineRule="auto"/>
        <w:rPr>
          <w:rFonts w:ascii="Arial" w:hAnsi="Arial" w:cs="Arial"/>
          <w:b/>
        </w:rPr>
      </w:pPr>
      <w:r w:rsidRPr="0056533F">
        <w:rPr>
          <w:rFonts w:ascii="Arial" w:hAnsi="Arial" w:cs="Arial"/>
          <w:b/>
        </w:rPr>
        <w:t>HOW TO AVAIL OF THE SERVICE: SERVICE RECORD</w:t>
      </w:r>
    </w:p>
    <w:p w:rsidR="0056533F" w:rsidRPr="0056533F" w:rsidRDefault="0056533F" w:rsidP="000B5328">
      <w:pPr>
        <w:spacing w:after="0" w:line="240" w:lineRule="auto"/>
        <w:rPr>
          <w:rFonts w:ascii="Arial" w:hAnsi="Arial" w:cs="Arial"/>
          <w:b/>
          <w:sz w:val="14"/>
        </w:rPr>
      </w:pPr>
    </w:p>
    <w:tbl>
      <w:tblPr>
        <w:tblStyle w:val="TableGrid"/>
        <w:tblW w:w="0" w:type="auto"/>
        <w:tblLook w:val="04A0" w:firstRow="1" w:lastRow="0" w:firstColumn="1" w:lastColumn="0" w:noHBand="0" w:noVBand="1"/>
      </w:tblPr>
      <w:tblGrid>
        <w:gridCol w:w="396"/>
        <w:gridCol w:w="3618"/>
        <w:gridCol w:w="3024"/>
        <w:gridCol w:w="1198"/>
        <w:gridCol w:w="2060"/>
      </w:tblGrid>
      <w:tr w:rsidR="00994EDD" w:rsidRPr="00943490" w:rsidTr="0056533F">
        <w:tc>
          <w:tcPr>
            <w:tcW w:w="4014" w:type="dxa"/>
            <w:gridSpan w:val="2"/>
            <w:vAlign w:val="center"/>
          </w:tcPr>
          <w:p w:rsidR="00994EDD" w:rsidRPr="00994EDD" w:rsidRDefault="00994EDD" w:rsidP="004B0513">
            <w:pPr>
              <w:jc w:val="center"/>
              <w:rPr>
                <w:rFonts w:ascii="Arial" w:hAnsi="Arial" w:cs="Arial"/>
                <w:b/>
              </w:rPr>
            </w:pPr>
            <w:r w:rsidRPr="00994EDD">
              <w:rPr>
                <w:rFonts w:ascii="Arial" w:hAnsi="Arial" w:cs="Arial"/>
                <w:b/>
              </w:rPr>
              <w:t>Steps for Client</w:t>
            </w:r>
          </w:p>
        </w:tc>
        <w:tc>
          <w:tcPr>
            <w:tcW w:w="3024" w:type="dxa"/>
            <w:vAlign w:val="center"/>
          </w:tcPr>
          <w:p w:rsidR="00994EDD" w:rsidRPr="00994EDD" w:rsidRDefault="00994EDD" w:rsidP="004B0513">
            <w:pPr>
              <w:jc w:val="center"/>
              <w:rPr>
                <w:rFonts w:ascii="Arial" w:hAnsi="Arial" w:cs="Arial"/>
                <w:b/>
              </w:rPr>
            </w:pPr>
            <w:r w:rsidRPr="00994EDD">
              <w:rPr>
                <w:rFonts w:ascii="Arial" w:hAnsi="Arial" w:cs="Arial"/>
                <w:b/>
              </w:rPr>
              <w:t>Office Procedures</w:t>
            </w:r>
          </w:p>
        </w:tc>
        <w:tc>
          <w:tcPr>
            <w:tcW w:w="1198" w:type="dxa"/>
            <w:vAlign w:val="center"/>
          </w:tcPr>
          <w:p w:rsidR="00994EDD" w:rsidRPr="00994EDD" w:rsidRDefault="00994EDD" w:rsidP="004B0513">
            <w:pPr>
              <w:jc w:val="center"/>
              <w:rPr>
                <w:rFonts w:ascii="Arial" w:hAnsi="Arial" w:cs="Arial"/>
                <w:b/>
              </w:rPr>
            </w:pPr>
            <w:r w:rsidRPr="00994EDD">
              <w:rPr>
                <w:rFonts w:ascii="Arial" w:hAnsi="Arial" w:cs="Arial"/>
                <w:b/>
              </w:rPr>
              <w:t>Time</w:t>
            </w:r>
          </w:p>
        </w:tc>
        <w:tc>
          <w:tcPr>
            <w:tcW w:w="2060" w:type="dxa"/>
          </w:tcPr>
          <w:p w:rsidR="00994EDD" w:rsidRPr="00994EDD" w:rsidRDefault="00994EDD" w:rsidP="004B0513">
            <w:pPr>
              <w:jc w:val="center"/>
              <w:rPr>
                <w:rFonts w:ascii="Arial" w:hAnsi="Arial" w:cs="Arial"/>
                <w:b/>
              </w:rPr>
            </w:pPr>
            <w:r w:rsidRPr="00994EDD">
              <w:rPr>
                <w:rFonts w:ascii="Arial" w:hAnsi="Arial" w:cs="Arial"/>
                <w:b/>
              </w:rPr>
              <w:t>Personnel Responsible</w:t>
            </w:r>
          </w:p>
        </w:tc>
      </w:tr>
      <w:tr w:rsidR="0053322B" w:rsidRPr="00943490" w:rsidTr="0056533F">
        <w:tc>
          <w:tcPr>
            <w:tcW w:w="396" w:type="dxa"/>
          </w:tcPr>
          <w:p w:rsidR="0053322B" w:rsidRPr="00943490" w:rsidRDefault="0053322B" w:rsidP="004B0513">
            <w:pPr>
              <w:jc w:val="center"/>
              <w:rPr>
                <w:rFonts w:ascii="Arial" w:hAnsi="Arial" w:cs="Arial"/>
              </w:rPr>
            </w:pPr>
            <w:r>
              <w:rPr>
                <w:rFonts w:ascii="Arial" w:hAnsi="Arial" w:cs="Arial"/>
              </w:rPr>
              <w:t>1</w:t>
            </w:r>
          </w:p>
        </w:tc>
        <w:tc>
          <w:tcPr>
            <w:tcW w:w="3618" w:type="dxa"/>
          </w:tcPr>
          <w:p w:rsidR="0053322B" w:rsidRPr="00943490" w:rsidRDefault="0053322B" w:rsidP="004B0513">
            <w:pPr>
              <w:rPr>
                <w:rFonts w:ascii="Arial" w:hAnsi="Arial" w:cs="Arial"/>
              </w:rPr>
            </w:pPr>
            <w:r>
              <w:rPr>
                <w:rFonts w:ascii="Arial" w:hAnsi="Arial" w:cs="Arial"/>
              </w:rPr>
              <w:t>Request for Certification</w:t>
            </w:r>
          </w:p>
        </w:tc>
        <w:tc>
          <w:tcPr>
            <w:tcW w:w="3024" w:type="dxa"/>
          </w:tcPr>
          <w:p w:rsidR="0053322B" w:rsidRPr="00943490" w:rsidRDefault="0053322B" w:rsidP="004B0513">
            <w:pPr>
              <w:rPr>
                <w:rFonts w:ascii="Arial" w:hAnsi="Arial" w:cs="Arial"/>
              </w:rPr>
            </w:pPr>
            <w:r>
              <w:rPr>
                <w:rFonts w:ascii="Arial" w:hAnsi="Arial" w:cs="Arial"/>
              </w:rPr>
              <w:t>Assist client to get receipt at the Provincial Treasurer Office, Collection Division</w:t>
            </w:r>
          </w:p>
        </w:tc>
        <w:tc>
          <w:tcPr>
            <w:tcW w:w="1198" w:type="dxa"/>
          </w:tcPr>
          <w:p w:rsidR="0053322B" w:rsidRPr="00943490" w:rsidRDefault="0053322B" w:rsidP="004B0513">
            <w:pPr>
              <w:rPr>
                <w:rFonts w:ascii="Arial" w:hAnsi="Arial" w:cs="Arial"/>
              </w:rPr>
            </w:pPr>
            <w:r>
              <w:rPr>
                <w:rFonts w:ascii="Arial" w:hAnsi="Arial" w:cs="Arial"/>
              </w:rPr>
              <w:t>3 minutes</w:t>
            </w:r>
          </w:p>
        </w:tc>
        <w:tc>
          <w:tcPr>
            <w:tcW w:w="2060" w:type="dxa"/>
          </w:tcPr>
          <w:p w:rsidR="0053322B" w:rsidRPr="00943490" w:rsidRDefault="0053322B" w:rsidP="004B0513">
            <w:pPr>
              <w:rPr>
                <w:rFonts w:ascii="Arial" w:hAnsi="Arial" w:cs="Arial"/>
              </w:rPr>
            </w:pPr>
            <w:r>
              <w:rPr>
                <w:rFonts w:ascii="Arial" w:hAnsi="Arial" w:cs="Arial"/>
              </w:rPr>
              <w:t xml:space="preserve">Melissa </w:t>
            </w:r>
            <w:proofErr w:type="spellStart"/>
            <w:r>
              <w:rPr>
                <w:rFonts w:ascii="Arial" w:hAnsi="Arial" w:cs="Arial"/>
              </w:rPr>
              <w:t>Maranan</w:t>
            </w:r>
            <w:proofErr w:type="spellEnd"/>
          </w:p>
        </w:tc>
      </w:tr>
      <w:tr w:rsidR="0053322B" w:rsidRPr="00943490" w:rsidTr="0056533F">
        <w:tc>
          <w:tcPr>
            <w:tcW w:w="396" w:type="dxa"/>
          </w:tcPr>
          <w:p w:rsidR="0053322B" w:rsidRDefault="0053322B" w:rsidP="004B0513">
            <w:pPr>
              <w:jc w:val="center"/>
              <w:rPr>
                <w:rFonts w:ascii="Arial" w:hAnsi="Arial" w:cs="Arial"/>
              </w:rPr>
            </w:pPr>
            <w:r>
              <w:rPr>
                <w:rFonts w:ascii="Arial" w:hAnsi="Arial" w:cs="Arial"/>
              </w:rPr>
              <w:t>2</w:t>
            </w:r>
          </w:p>
        </w:tc>
        <w:tc>
          <w:tcPr>
            <w:tcW w:w="3618" w:type="dxa"/>
          </w:tcPr>
          <w:p w:rsidR="0053322B" w:rsidRDefault="0053322B" w:rsidP="004B0513">
            <w:pPr>
              <w:rPr>
                <w:rFonts w:ascii="Arial" w:hAnsi="Arial" w:cs="Arial"/>
              </w:rPr>
            </w:pPr>
            <w:r>
              <w:rPr>
                <w:rFonts w:ascii="Arial" w:hAnsi="Arial" w:cs="Arial"/>
              </w:rPr>
              <w:t>Present Official Receipt at HR Division.</w:t>
            </w:r>
          </w:p>
        </w:tc>
        <w:tc>
          <w:tcPr>
            <w:tcW w:w="3024" w:type="dxa"/>
          </w:tcPr>
          <w:p w:rsidR="0053322B" w:rsidRDefault="0053322B" w:rsidP="0053322B">
            <w:pPr>
              <w:rPr>
                <w:rFonts w:ascii="Arial" w:hAnsi="Arial" w:cs="Arial"/>
              </w:rPr>
            </w:pPr>
            <w:r>
              <w:rPr>
                <w:rFonts w:ascii="Arial" w:hAnsi="Arial" w:cs="Arial"/>
              </w:rPr>
              <w:t>Prepares Service Record based on the Office’ records.</w:t>
            </w:r>
          </w:p>
        </w:tc>
        <w:tc>
          <w:tcPr>
            <w:tcW w:w="1198" w:type="dxa"/>
          </w:tcPr>
          <w:p w:rsidR="0053322B" w:rsidRPr="008D1FC6" w:rsidRDefault="0053322B" w:rsidP="004B0513">
            <w:pPr>
              <w:jc w:val="center"/>
              <w:rPr>
                <w:rFonts w:ascii="Arial" w:hAnsi="Arial" w:cs="Arial"/>
              </w:rPr>
            </w:pPr>
            <w:r w:rsidRPr="008D1FC6">
              <w:rPr>
                <w:rFonts w:ascii="Arial" w:hAnsi="Arial" w:cs="Arial"/>
              </w:rPr>
              <w:t xml:space="preserve">10 </w:t>
            </w:r>
            <w:r>
              <w:rPr>
                <w:rFonts w:ascii="Arial" w:hAnsi="Arial" w:cs="Arial"/>
              </w:rPr>
              <w:t>minutes</w:t>
            </w:r>
          </w:p>
        </w:tc>
        <w:tc>
          <w:tcPr>
            <w:tcW w:w="2060" w:type="dxa"/>
          </w:tcPr>
          <w:p w:rsidR="0053322B" w:rsidRPr="00943490" w:rsidRDefault="0053322B" w:rsidP="004B0513">
            <w:pPr>
              <w:rPr>
                <w:rFonts w:ascii="Arial" w:hAnsi="Arial" w:cs="Arial"/>
              </w:rPr>
            </w:pPr>
            <w:r>
              <w:rPr>
                <w:rFonts w:ascii="Arial" w:hAnsi="Arial" w:cs="Arial"/>
              </w:rPr>
              <w:t xml:space="preserve">Melissa </w:t>
            </w:r>
            <w:proofErr w:type="spellStart"/>
            <w:r>
              <w:rPr>
                <w:rFonts w:ascii="Arial" w:hAnsi="Arial" w:cs="Arial"/>
              </w:rPr>
              <w:t>Maranan</w:t>
            </w:r>
            <w:proofErr w:type="spellEnd"/>
          </w:p>
        </w:tc>
      </w:tr>
      <w:tr w:rsidR="0053322B" w:rsidTr="0056533F">
        <w:tc>
          <w:tcPr>
            <w:tcW w:w="396" w:type="dxa"/>
          </w:tcPr>
          <w:p w:rsidR="0053322B" w:rsidRPr="008D1FC6" w:rsidRDefault="0053322B" w:rsidP="004B0513">
            <w:pPr>
              <w:jc w:val="center"/>
              <w:rPr>
                <w:rFonts w:ascii="Arial" w:hAnsi="Arial" w:cs="Arial"/>
              </w:rPr>
            </w:pPr>
            <w:r>
              <w:rPr>
                <w:rFonts w:ascii="Arial" w:hAnsi="Arial" w:cs="Arial"/>
              </w:rPr>
              <w:t>3</w:t>
            </w:r>
          </w:p>
        </w:tc>
        <w:tc>
          <w:tcPr>
            <w:tcW w:w="3618" w:type="dxa"/>
          </w:tcPr>
          <w:p w:rsidR="0053322B" w:rsidRDefault="0053322B" w:rsidP="004B0513">
            <w:pPr>
              <w:rPr>
                <w:rFonts w:ascii="Arial" w:hAnsi="Arial" w:cs="Arial"/>
              </w:rPr>
            </w:pPr>
          </w:p>
        </w:tc>
        <w:tc>
          <w:tcPr>
            <w:tcW w:w="3024" w:type="dxa"/>
          </w:tcPr>
          <w:p w:rsidR="0053322B" w:rsidRDefault="0053322B" w:rsidP="004B0513">
            <w:pPr>
              <w:rPr>
                <w:rFonts w:ascii="Arial" w:hAnsi="Arial" w:cs="Arial"/>
              </w:rPr>
            </w:pPr>
            <w:r>
              <w:rPr>
                <w:rFonts w:ascii="Arial" w:hAnsi="Arial" w:cs="Arial"/>
              </w:rPr>
              <w:t>Sign Certification</w:t>
            </w:r>
          </w:p>
        </w:tc>
        <w:tc>
          <w:tcPr>
            <w:tcW w:w="1198" w:type="dxa"/>
          </w:tcPr>
          <w:p w:rsidR="0053322B" w:rsidRPr="008D1FC6" w:rsidRDefault="0053322B" w:rsidP="004B0513">
            <w:pPr>
              <w:jc w:val="center"/>
              <w:rPr>
                <w:rFonts w:ascii="Arial" w:hAnsi="Arial" w:cs="Arial"/>
              </w:rPr>
            </w:pPr>
            <w:r>
              <w:rPr>
                <w:rFonts w:ascii="Arial" w:hAnsi="Arial" w:cs="Arial"/>
              </w:rPr>
              <w:t>5 minutes</w:t>
            </w:r>
          </w:p>
        </w:tc>
        <w:tc>
          <w:tcPr>
            <w:tcW w:w="2060" w:type="dxa"/>
          </w:tcPr>
          <w:p w:rsidR="0053322B" w:rsidRDefault="0053322B" w:rsidP="004B0513">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Tanala</w:t>
            </w:r>
            <w:proofErr w:type="spellEnd"/>
          </w:p>
        </w:tc>
      </w:tr>
      <w:tr w:rsidR="0053322B" w:rsidTr="0056533F">
        <w:tc>
          <w:tcPr>
            <w:tcW w:w="396" w:type="dxa"/>
          </w:tcPr>
          <w:p w:rsidR="0053322B" w:rsidRDefault="0053322B" w:rsidP="004B0513">
            <w:pPr>
              <w:jc w:val="center"/>
              <w:rPr>
                <w:rFonts w:ascii="Arial" w:hAnsi="Arial" w:cs="Arial"/>
              </w:rPr>
            </w:pPr>
            <w:r>
              <w:rPr>
                <w:rFonts w:ascii="Arial" w:hAnsi="Arial" w:cs="Arial"/>
              </w:rPr>
              <w:t>4</w:t>
            </w:r>
          </w:p>
        </w:tc>
        <w:tc>
          <w:tcPr>
            <w:tcW w:w="3618" w:type="dxa"/>
          </w:tcPr>
          <w:p w:rsidR="0053322B" w:rsidRDefault="0053322B" w:rsidP="004B0513">
            <w:pPr>
              <w:rPr>
                <w:rFonts w:ascii="Arial" w:hAnsi="Arial" w:cs="Arial"/>
              </w:rPr>
            </w:pPr>
            <w:r>
              <w:rPr>
                <w:rFonts w:ascii="Arial" w:hAnsi="Arial" w:cs="Arial"/>
              </w:rPr>
              <w:t>Received the signed documents</w:t>
            </w:r>
          </w:p>
        </w:tc>
        <w:tc>
          <w:tcPr>
            <w:tcW w:w="3024" w:type="dxa"/>
          </w:tcPr>
          <w:p w:rsidR="0053322B" w:rsidRDefault="0053322B" w:rsidP="004B0513">
            <w:pPr>
              <w:rPr>
                <w:rFonts w:ascii="Arial" w:hAnsi="Arial" w:cs="Arial"/>
              </w:rPr>
            </w:pPr>
            <w:r>
              <w:rPr>
                <w:rFonts w:ascii="Arial" w:hAnsi="Arial" w:cs="Arial"/>
              </w:rPr>
              <w:t>Issues the duly signed  document</w:t>
            </w:r>
          </w:p>
        </w:tc>
        <w:tc>
          <w:tcPr>
            <w:tcW w:w="1198" w:type="dxa"/>
          </w:tcPr>
          <w:p w:rsidR="0053322B" w:rsidRDefault="0053322B" w:rsidP="004B0513">
            <w:pPr>
              <w:jc w:val="center"/>
              <w:rPr>
                <w:rFonts w:ascii="Arial" w:hAnsi="Arial" w:cs="Arial"/>
              </w:rPr>
            </w:pPr>
            <w:r>
              <w:rPr>
                <w:rFonts w:ascii="Arial" w:hAnsi="Arial" w:cs="Arial"/>
              </w:rPr>
              <w:t>1 minute</w:t>
            </w:r>
          </w:p>
        </w:tc>
        <w:tc>
          <w:tcPr>
            <w:tcW w:w="2060" w:type="dxa"/>
          </w:tcPr>
          <w:p w:rsidR="0053322B" w:rsidRDefault="0053322B" w:rsidP="004B0513">
            <w:pPr>
              <w:rPr>
                <w:rFonts w:ascii="Arial" w:hAnsi="Arial" w:cs="Arial"/>
              </w:rPr>
            </w:pPr>
            <w:r>
              <w:rPr>
                <w:rFonts w:ascii="Arial" w:hAnsi="Arial" w:cs="Arial"/>
              </w:rPr>
              <w:t xml:space="preserve">Melissa </w:t>
            </w:r>
            <w:proofErr w:type="spellStart"/>
            <w:r>
              <w:rPr>
                <w:rFonts w:ascii="Arial" w:hAnsi="Arial" w:cs="Arial"/>
              </w:rPr>
              <w:t>Maranan</w:t>
            </w:r>
            <w:proofErr w:type="spellEnd"/>
          </w:p>
        </w:tc>
      </w:tr>
    </w:tbl>
    <w:p w:rsidR="0053322B" w:rsidRDefault="0053322B" w:rsidP="000B5328">
      <w:pPr>
        <w:spacing w:after="0" w:line="240" w:lineRule="auto"/>
        <w:rPr>
          <w:rFonts w:ascii="Arial" w:hAnsi="Arial" w:cs="Arial"/>
        </w:rPr>
      </w:pPr>
    </w:p>
    <w:p w:rsidR="003827D5" w:rsidRDefault="003827D5" w:rsidP="00F23C02">
      <w:pPr>
        <w:spacing w:after="0" w:line="240" w:lineRule="auto"/>
        <w:rPr>
          <w:rFonts w:ascii="Arial" w:hAnsi="Arial" w:cs="Arial"/>
          <w:b/>
        </w:rPr>
      </w:pPr>
    </w:p>
    <w:p w:rsidR="003827D5" w:rsidRDefault="003827D5" w:rsidP="00F23C02">
      <w:pPr>
        <w:spacing w:after="0" w:line="240" w:lineRule="auto"/>
        <w:rPr>
          <w:rFonts w:ascii="Arial" w:hAnsi="Arial" w:cs="Arial"/>
          <w:b/>
        </w:rPr>
      </w:pPr>
    </w:p>
    <w:p w:rsidR="003827D5" w:rsidRDefault="003827D5" w:rsidP="00F23C02">
      <w:pPr>
        <w:spacing w:after="0" w:line="240" w:lineRule="auto"/>
        <w:rPr>
          <w:rFonts w:ascii="Arial" w:hAnsi="Arial" w:cs="Arial"/>
          <w:b/>
        </w:rPr>
      </w:pPr>
    </w:p>
    <w:p w:rsidR="00F23C02" w:rsidRPr="0056533F" w:rsidRDefault="00D56777" w:rsidP="00F23C02">
      <w:pPr>
        <w:spacing w:after="0" w:line="240" w:lineRule="auto"/>
        <w:rPr>
          <w:rFonts w:ascii="Arial" w:hAnsi="Arial" w:cs="Arial"/>
          <w:b/>
        </w:rPr>
      </w:pPr>
      <w:r w:rsidRPr="0056533F">
        <w:rPr>
          <w:rFonts w:ascii="Arial" w:hAnsi="Arial" w:cs="Arial"/>
          <w:b/>
        </w:rPr>
        <w:t>HOW TO AVAIL OF THE SERVICE: CERTIFICATE OF LEAVE CREDITS</w:t>
      </w:r>
    </w:p>
    <w:p w:rsidR="00F23C02" w:rsidRPr="0056533F" w:rsidRDefault="00F23C02" w:rsidP="00F23C02">
      <w:pPr>
        <w:spacing w:after="0" w:line="240" w:lineRule="auto"/>
        <w:rPr>
          <w:rFonts w:ascii="Arial" w:hAnsi="Arial" w:cs="Arial"/>
          <w:sz w:val="14"/>
        </w:rPr>
      </w:pPr>
    </w:p>
    <w:tbl>
      <w:tblPr>
        <w:tblStyle w:val="TableGrid"/>
        <w:tblW w:w="0" w:type="auto"/>
        <w:tblLook w:val="04A0" w:firstRow="1" w:lastRow="0" w:firstColumn="1" w:lastColumn="0" w:noHBand="0" w:noVBand="1"/>
      </w:tblPr>
      <w:tblGrid>
        <w:gridCol w:w="396"/>
        <w:gridCol w:w="3618"/>
        <w:gridCol w:w="3024"/>
        <w:gridCol w:w="1198"/>
        <w:gridCol w:w="2060"/>
      </w:tblGrid>
      <w:tr w:rsidR="00F23C02" w:rsidRPr="00943490" w:rsidTr="0056533F">
        <w:tc>
          <w:tcPr>
            <w:tcW w:w="4014" w:type="dxa"/>
            <w:gridSpan w:val="2"/>
            <w:vAlign w:val="center"/>
          </w:tcPr>
          <w:p w:rsidR="00F23C02" w:rsidRPr="00994EDD" w:rsidRDefault="00F23C02" w:rsidP="004B0513">
            <w:pPr>
              <w:jc w:val="center"/>
              <w:rPr>
                <w:rFonts w:ascii="Arial" w:hAnsi="Arial" w:cs="Arial"/>
                <w:b/>
              </w:rPr>
            </w:pPr>
            <w:r w:rsidRPr="00994EDD">
              <w:rPr>
                <w:rFonts w:ascii="Arial" w:hAnsi="Arial" w:cs="Arial"/>
                <w:b/>
              </w:rPr>
              <w:t>Steps for Client</w:t>
            </w:r>
          </w:p>
        </w:tc>
        <w:tc>
          <w:tcPr>
            <w:tcW w:w="3024" w:type="dxa"/>
            <w:vAlign w:val="center"/>
          </w:tcPr>
          <w:p w:rsidR="00F23C02" w:rsidRPr="00994EDD" w:rsidRDefault="00F23C02" w:rsidP="004B0513">
            <w:pPr>
              <w:jc w:val="center"/>
              <w:rPr>
                <w:rFonts w:ascii="Arial" w:hAnsi="Arial" w:cs="Arial"/>
                <w:b/>
              </w:rPr>
            </w:pPr>
            <w:r w:rsidRPr="00994EDD">
              <w:rPr>
                <w:rFonts w:ascii="Arial" w:hAnsi="Arial" w:cs="Arial"/>
                <w:b/>
              </w:rPr>
              <w:t>Office Procedures</w:t>
            </w:r>
          </w:p>
        </w:tc>
        <w:tc>
          <w:tcPr>
            <w:tcW w:w="1198" w:type="dxa"/>
            <w:vAlign w:val="center"/>
          </w:tcPr>
          <w:p w:rsidR="00F23C02" w:rsidRPr="00994EDD" w:rsidRDefault="00F23C02" w:rsidP="004B0513">
            <w:pPr>
              <w:jc w:val="center"/>
              <w:rPr>
                <w:rFonts w:ascii="Arial" w:hAnsi="Arial" w:cs="Arial"/>
                <w:b/>
              </w:rPr>
            </w:pPr>
            <w:r w:rsidRPr="00994EDD">
              <w:rPr>
                <w:rFonts w:ascii="Arial" w:hAnsi="Arial" w:cs="Arial"/>
                <w:b/>
              </w:rPr>
              <w:t>Time</w:t>
            </w:r>
          </w:p>
        </w:tc>
        <w:tc>
          <w:tcPr>
            <w:tcW w:w="2060" w:type="dxa"/>
          </w:tcPr>
          <w:p w:rsidR="00F23C02" w:rsidRPr="00994EDD" w:rsidRDefault="00F23C02" w:rsidP="004B0513">
            <w:pPr>
              <w:jc w:val="center"/>
              <w:rPr>
                <w:rFonts w:ascii="Arial" w:hAnsi="Arial" w:cs="Arial"/>
                <w:b/>
              </w:rPr>
            </w:pPr>
            <w:r w:rsidRPr="00994EDD">
              <w:rPr>
                <w:rFonts w:ascii="Arial" w:hAnsi="Arial" w:cs="Arial"/>
                <w:b/>
              </w:rPr>
              <w:t>Personnel Responsible</w:t>
            </w:r>
          </w:p>
        </w:tc>
      </w:tr>
      <w:tr w:rsidR="00F23C02" w:rsidRPr="00943490" w:rsidTr="0056533F">
        <w:tc>
          <w:tcPr>
            <w:tcW w:w="396" w:type="dxa"/>
          </w:tcPr>
          <w:p w:rsidR="00F23C02" w:rsidRPr="00943490" w:rsidRDefault="00F23C02" w:rsidP="004B0513">
            <w:pPr>
              <w:jc w:val="center"/>
              <w:rPr>
                <w:rFonts w:ascii="Arial" w:hAnsi="Arial" w:cs="Arial"/>
              </w:rPr>
            </w:pPr>
            <w:r>
              <w:rPr>
                <w:rFonts w:ascii="Arial" w:hAnsi="Arial" w:cs="Arial"/>
              </w:rPr>
              <w:t>1</w:t>
            </w:r>
          </w:p>
        </w:tc>
        <w:tc>
          <w:tcPr>
            <w:tcW w:w="3618" w:type="dxa"/>
          </w:tcPr>
          <w:p w:rsidR="00F23C02" w:rsidRPr="00943490" w:rsidRDefault="00F23C02" w:rsidP="004B0513">
            <w:pPr>
              <w:rPr>
                <w:rFonts w:ascii="Arial" w:hAnsi="Arial" w:cs="Arial"/>
              </w:rPr>
            </w:pPr>
            <w:r>
              <w:rPr>
                <w:rFonts w:ascii="Arial" w:hAnsi="Arial" w:cs="Arial"/>
              </w:rPr>
              <w:t>Request for Certification</w:t>
            </w:r>
          </w:p>
        </w:tc>
        <w:tc>
          <w:tcPr>
            <w:tcW w:w="3024" w:type="dxa"/>
          </w:tcPr>
          <w:p w:rsidR="00F23C02" w:rsidRPr="00943490" w:rsidRDefault="00F23C02" w:rsidP="004B0513">
            <w:pPr>
              <w:rPr>
                <w:rFonts w:ascii="Arial" w:hAnsi="Arial" w:cs="Arial"/>
              </w:rPr>
            </w:pPr>
            <w:r>
              <w:rPr>
                <w:rFonts w:ascii="Arial" w:hAnsi="Arial" w:cs="Arial"/>
              </w:rPr>
              <w:t>Assist client to get receipt at the Provincial Treasurer Office, Collection Division</w:t>
            </w:r>
          </w:p>
        </w:tc>
        <w:tc>
          <w:tcPr>
            <w:tcW w:w="1198" w:type="dxa"/>
          </w:tcPr>
          <w:p w:rsidR="00F23C02" w:rsidRPr="00943490" w:rsidRDefault="00F23C02" w:rsidP="004B0513">
            <w:pPr>
              <w:rPr>
                <w:rFonts w:ascii="Arial" w:hAnsi="Arial" w:cs="Arial"/>
              </w:rPr>
            </w:pPr>
            <w:r>
              <w:rPr>
                <w:rFonts w:ascii="Arial" w:hAnsi="Arial" w:cs="Arial"/>
              </w:rPr>
              <w:t>3 minutes</w:t>
            </w:r>
          </w:p>
        </w:tc>
        <w:tc>
          <w:tcPr>
            <w:tcW w:w="2060" w:type="dxa"/>
          </w:tcPr>
          <w:p w:rsidR="00F23C02" w:rsidRPr="00943490" w:rsidRDefault="00F23C02" w:rsidP="004B0513">
            <w:pPr>
              <w:rPr>
                <w:rFonts w:ascii="Arial" w:hAnsi="Arial" w:cs="Arial"/>
              </w:rPr>
            </w:pPr>
            <w:r>
              <w:rPr>
                <w:rFonts w:ascii="Arial" w:hAnsi="Arial" w:cs="Arial"/>
              </w:rPr>
              <w:t xml:space="preserve">Carla </w:t>
            </w:r>
            <w:proofErr w:type="spellStart"/>
            <w:r>
              <w:rPr>
                <w:rFonts w:ascii="Arial" w:hAnsi="Arial" w:cs="Arial"/>
              </w:rPr>
              <w:t>Myrasol</w:t>
            </w:r>
            <w:proofErr w:type="spellEnd"/>
          </w:p>
        </w:tc>
      </w:tr>
      <w:tr w:rsidR="00F23C02" w:rsidRPr="00943490" w:rsidTr="0056533F">
        <w:tc>
          <w:tcPr>
            <w:tcW w:w="396" w:type="dxa"/>
          </w:tcPr>
          <w:p w:rsidR="00F23C02" w:rsidRDefault="00F23C02" w:rsidP="004B0513">
            <w:pPr>
              <w:jc w:val="center"/>
              <w:rPr>
                <w:rFonts w:ascii="Arial" w:hAnsi="Arial" w:cs="Arial"/>
              </w:rPr>
            </w:pPr>
            <w:r>
              <w:rPr>
                <w:rFonts w:ascii="Arial" w:hAnsi="Arial" w:cs="Arial"/>
              </w:rPr>
              <w:t>2</w:t>
            </w:r>
          </w:p>
        </w:tc>
        <w:tc>
          <w:tcPr>
            <w:tcW w:w="3618" w:type="dxa"/>
          </w:tcPr>
          <w:p w:rsidR="00F23C02" w:rsidRDefault="00F23C02" w:rsidP="004B0513">
            <w:pPr>
              <w:rPr>
                <w:rFonts w:ascii="Arial" w:hAnsi="Arial" w:cs="Arial"/>
              </w:rPr>
            </w:pPr>
            <w:r>
              <w:rPr>
                <w:rFonts w:ascii="Arial" w:hAnsi="Arial" w:cs="Arial"/>
              </w:rPr>
              <w:t>Present Official Receipt at HR Division.</w:t>
            </w:r>
          </w:p>
        </w:tc>
        <w:tc>
          <w:tcPr>
            <w:tcW w:w="3024" w:type="dxa"/>
          </w:tcPr>
          <w:p w:rsidR="00F23C02" w:rsidRDefault="00F23C02" w:rsidP="004B0513">
            <w:pPr>
              <w:rPr>
                <w:rFonts w:ascii="Arial" w:hAnsi="Arial" w:cs="Arial"/>
              </w:rPr>
            </w:pPr>
            <w:r>
              <w:rPr>
                <w:rFonts w:ascii="Arial" w:hAnsi="Arial" w:cs="Arial"/>
              </w:rPr>
              <w:t>Prepares Certification based on the Office’ records.</w:t>
            </w:r>
          </w:p>
        </w:tc>
        <w:tc>
          <w:tcPr>
            <w:tcW w:w="1198" w:type="dxa"/>
          </w:tcPr>
          <w:p w:rsidR="00F23C02" w:rsidRPr="008D1FC6" w:rsidRDefault="00F23C02" w:rsidP="004B0513">
            <w:pPr>
              <w:jc w:val="center"/>
              <w:rPr>
                <w:rFonts w:ascii="Arial" w:hAnsi="Arial" w:cs="Arial"/>
              </w:rPr>
            </w:pPr>
            <w:r w:rsidRPr="008D1FC6">
              <w:rPr>
                <w:rFonts w:ascii="Arial" w:hAnsi="Arial" w:cs="Arial"/>
              </w:rPr>
              <w:t xml:space="preserve">10 </w:t>
            </w:r>
            <w:r>
              <w:rPr>
                <w:rFonts w:ascii="Arial" w:hAnsi="Arial" w:cs="Arial"/>
              </w:rPr>
              <w:t>minutes</w:t>
            </w:r>
          </w:p>
        </w:tc>
        <w:tc>
          <w:tcPr>
            <w:tcW w:w="2060" w:type="dxa"/>
          </w:tcPr>
          <w:p w:rsidR="00F23C02" w:rsidRPr="00943490" w:rsidRDefault="00F23C02" w:rsidP="004B0513">
            <w:pPr>
              <w:rPr>
                <w:rFonts w:ascii="Arial" w:hAnsi="Arial" w:cs="Arial"/>
              </w:rPr>
            </w:pPr>
            <w:r>
              <w:rPr>
                <w:rFonts w:ascii="Arial" w:hAnsi="Arial" w:cs="Arial"/>
              </w:rPr>
              <w:t xml:space="preserve">Carla </w:t>
            </w:r>
            <w:proofErr w:type="spellStart"/>
            <w:r>
              <w:rPr>
                <w:rFonts w:ascii="Arial" w:hAnsi="Arial" w:cs="Arial"/>
              </w:rPr>
              <w:t>Myrasol</w:t>
            </w:r>
            <w:proofErr w:type="spellEnd"/>
          </w:p>
        </w:tc>
      </w:tr>
      <w:tr w:rsidR="00F23C02" w:rsidRPr="00943490" w:rsidTr="0056533F">
        <w:tc>
          <w:tcPr>
            <w:tcW w:w="396" w:type="dxa"/>
          </w:tcPr>
          <w:p w:rsidR="00F23C02" w:rsidRPr="008D1FC6" w:rsidRDefault="00F23C02" w:rsidP="004B0513">
            <w:pPr>
              <w:jc w:val="center"/>
              <w:rPr>
                <w:rFonts w:ascii="Arial" w:hAnsi="Arial" w:cs="Arial"/>
              </w:rPr>
            </w:pPr>
            <w:r>
              <w:rPr>
                <w:rFonts w:ascii="Arial" w:hAnsi="Arial" w:cs="Arial"/>
              </w:rPr>
              <w:t>3</w:t>
            </w:r>
          </w:p>
        </w:tc>
        <w:tc>
          <w:tcPr>
            <w:tcW w:w="3618" w:type="dxa"/>
          </w:tcPr>
          <w:p w:rsidR="00F23C02" w:rsidRDefault="00F23C02" w:rsidP="004B0513">
            <w:pPr>
              <w:rPr>
                <w:rFonts w:ascii="Arial" w:hAnsi="Arial" w:cs="Arial"/>
              </w:rPr>
            </w:pPr>
          </w:p>
        </w:tc>
        <w:tc>
          <w:tcPr>
            <w:tcW w:w="3024" w:type="dxa"/>
          </w:tcPr>
          <w:p w:rsidR="00F23C02" w:rsidRDefault="00F23C02" w:rsidP="004B0513">
            <w:pPr>
              <w:rPr>
                <w:rFonts w:ascii="Arial" w:hAnsi="Arial" w:cs="Arial"/>
              </w:rPr>
            </w:pPr>
            <w:r>
              <w:rPr>
                <w:rFonts w:ascii="Arial" w:hAnsi="Arial" w:cs="Arial"/>
              </w:rPr>
              <w:t>Sign Certification</w:t>
            </w:r>
          </w:p>
        </w:tc>
        <w:tc>
          <w:tcPr>
            <w:tcW w:w="1198" w:type="dxa"/>
          </w:tcPr>
          <w:p w:rsidR="00F23C02" w:rsidRPr="008D1FC6" w:rsidRDefault="00F23C02" w:rsidP="004B0513">
            <w:pPr>
              <w:jc w:val="center"/>
              <w:rPr>
                <w:rFonts w:ascii="Arial" w:hAnsi="Arial" w:cs="Arial"/>
              </w:rPr>
            </w:pPr>
            <w:r>
              <w:rPr>
                <w:rFonts w:ascii="Arial" w:hAnsi="Arial" w:cs="Arial"/>
              </w:rPr>
              <w:t>5 minutes</w:t>
            </w:r>
          </w:p>
        </w:tc>
        <w:tc>
          <w:tcPr>
            <w:tcW w:w="2060" w:type="dxa"/>
          </w:tcPr>
          <w:p w:rsidR="00F23C02" w:rsidRDefault="00F23C02" w:rsidP="004B0513">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Tanala</w:t>
            </w:r>
            <w:proofErr w:type="spellEnd"/>
          </w:p>
        </w:tc>
      </w:tr>
      <w:tr w:rsidR="00F23C02" w:rsidRPr="00943490" w:rsidTr="0056533F">
        <w:tc>
          <w:tcPr>
            <w:tcW w:w="396" w:type="dxa"/>
          </w:tcPr>
          <w:p w:rsidR="00F23C02" w:rsidRDefault="00F23C02" w:rsidP="004B0513">
            <w:pPr>
              <w:jc w:val="center"/>
              <w:rPr>
                <w:rFonts w:ascii="Arial" w:hAnsi="Arial" w:cs="Arial"/>
              </w:rPr>
            </w:pPr>
            <w:r>
              <w:rPr>
                <w:rFonts w:ascii="Arial" w:hAnsi="Arial" w:cs="Arial"/>
              </w:rPr>
              <w:t>4</w:t>
            </w:r>
          </w:p>
        </w:tc>
        <w:tc>
          <w:tcPr>
            <w:tcW w:w="3618" w:type="dxa"/>
          </w:tcPr>
          <w:p w:rsidR="00F23C02" w:rsidRDefault="00F23C02" w:rsidP="004B0513">
            <w:pPr>
              <w:rPr>
                <w:rFonts w:ascii="Arial" w:hAnsi="Arial" w:cs="Arial"/>
              </w:rPr>
            </w:pPr>
            <w:r>
              <w:rPr>
                <w:rFonts w:ascii="Arial" w:hAnsi="Arial" w:cs="Arial"/>
              </w:rPr>
              <w:t>Received the signed documents</w:t>
            </w:r>
          </w:p>
        </w:tc>
        <w:tc>
          <w:tcPr>
            <w:tcW w:w="3024" w:type="dxa"/>
          </w:tcPr>
          <w:p w:rsidR="00F23C02" w:rsidRDefault="00F23C02" w:rsidP="004B0513">
            <w:pPr>
              <w:rPr>
                <w:rFonts w:ascii="Arial" w:hAnsi="Arial" w:cs="Arial"/>
              </w:rPr>
            </w:pPr>
            <w:r>
              <w:rPr>
                <w:rFonts w:ascii="Arial" w:hAnsi="Arial" w:cs="Arial"/>
              </w:rPr>
              <w:t>Issues the duly signed  document</w:t>
            </w:r>
          </w:p>
        </w:tc>
        <w:tc>
          <w:tcPr>
            <w:tcW w:w="1198" w:type="dxa"/>
          </w:tcPr>
          <w:p w:rsidR="00F23C02" w:rsidRDefault="00F23C02" w:rsidP="004B0513">
            <w:pPr>
              <w:jc w:val="center"/>
              <w:rPr>
                <w:rFonts w:ascii="Arial" w:hAnsi="Arial" w:cs="Arial"/>
              </w:rPr>
            </w:pPr>
            <w:r>
              <w:rPr>
                <w:rFonts w:ascii="Arial" w:hAnsi="Arial" w:cs="Arial"/>
              </w:rPr>
              <w:t>1 minute</w:t>
            </w:r>
          </w:p>
        </w:tc>
        <w:tc>
          <w:tcPr>
            <w:tcW w:w="2060" w:type="dxa"/>
          </w:tcPr>
          <w:p w:rsidR="00F23C02" w:rsidRDefault="00F23C02" w:rsidP="004B0513">
            <w:pPr>
              <w:rPr>
                <w:rFonts w:ascii="Arial" w:hAnsi="Arial" w:cs="Arial"/>
              </w:rPr>
            </w:pPr>
          </w:p>
        </w:tc>
      </w:tr>
    </w:tbl>
    <w:p w:rsidR="00F23C02" w:rsidRDefault="00F23C02" w:rsidP="000B5328">
      <w:pPr>
        <w:spacing w:after="0" w:line="240" w:lineRule="auto"/>
        <w:rPr>
          <w:rFonts w:ascii="Arial" w:hAnsi="Arial" w:cs="Arial"/>
        </w:rPr>
      </w:pPr>
    </w:p>
    <w:p w:rsidR="00F23C02" w:rsidRPr="0056533F" w:rsidRDefault="00D56777" w:rsidP="00F23C02">
      <w:pPr>
        <w:spacing w:after="0" w:line="240" w:lineRule="auto"/>
        <w:rPr>
          <w:rFonts w:ascii="Arial" w:hAnsi="Arial" w:cs="Arial"/>
          <w:b/>
        </w:rPr>
      </w:pPr>
      <w:r w:rsidRPr="0056533F">
        <w:rPr>
          <w:rFonts w:ascii="Arial" w:hAnsi="Arial" w:cs="Arial"/>
          <w:b/>
        </w:rPr>
        <w:t>HOW TO AVAIL OF THE SERVICE: NET TAKE HOME PAY</w:t>
      </w:r>
    </w:p>
    <w:p w:rsidR="00F23C02" w:rsidRPr="0056533F" w:rsidRDefault="00F23C02" w:rsidP="00F23C02">
      <w:pPr>
        <w:spacing w:after="0" w:line="240" w:lineRule="auto"/>
        <w:rPr>
          <w:rFonts w:ascii="Arial" w:hAnsi="Arial" w:cs="Arial"/>
          <w:sz w:val="14"/>
        </w:rPr>
      </w:pPr>
    </w:p>
    <w:tbl>
      <w:tblPr>
        <w:tblStyle w:val="TableGrid"/>
        <w:tblW w:w="0" w:type="auto"/>
        <w:tblLook w:val="04A0" w:firstRow="1" w:lastRow="0" w:firstColumn="1" w:lastColumn="0" w:noHBand="0" w:noVBand="1"/>
      </w:tblPr>
      <w:tblGrid>
        <w:gridCol w:w="396"/>
        <w:gridCol w:w="3582"/>
        <w:gridCol w:w="3060"/>
        <w:gridCol w:w="1198"/>
        <w:gridCol w:w="2132"/>
      </w:tblGrid>
      <w:tr w:rsidR="00F23C02" w:rsidRPr="00943490" w:rsidTr="0056533F">
        <w:tc>
          <w:tcPr>
            <w:tcW w:w="3978" w:type="dxa"/>
            <w:gridSpan w:val="2"/>
            <w:vAlign w:val="center"/>
          </w:tcPr>
          <w:p w:rsidR="00F23C02" w:rsidRPr="00994EDD" w:rsidRDefault="00F23C02" w:rsidP="004B0513">
            <w:pPr>
              <w:jc w:val="center"/>
              <w:rPr>
                <w:rFonts w:ascii="Arial" w:hAnsi="Arial" w:cs="Arial"/>
                <w:b/>
              </w:rPr>
            </w:pPr>
            <w:r w:rsidRPr="00994EDD">
              <w:rPr>
                <w:rFonts w:ascii="Arial" w:hAnsi="Arial" w:cs="Arial"/>
                <w:b/>
              </w:rPr>
              <w:t>Steps for Client</w:t>
            </w:r>
          </w:p>
        </w:tc>
        <w:tc>
          <w:tcPr>
            <w:tcW w:w="3060" w:type="dxa"/>
            <w:vAlign w:val="center"/>
          </w:tcPr>
          <w:p w:rsidR="00F23C02" w:rsidRPr="00994EDD" w:rsidRDefault="00F23C02" w:rsidP="004B0513">
            <w:pPr>
              <w:jc w:val="center"/>
              <w:rPr>
                <w:rFonts w:ascii="Arial" w:hAnsi="Arial" w:cs="Arial"/>
                <w:b/>
              </w:rPr>
            </w:pPr>
            <w:r w:rsidRPr="00994EDD">
              <w:rPr>
                <w:rFonts w:ascii="Arial" w:hAnsi="Arial" w:cs="Arial"/>
                <w:b/>
              </w:rPr>
              <w:t>Office Procedures</w:t>
            </w:r>
          </w:p>
        </w:tc>
        <w:tc>
          <w:tcPr>
            <w:tcW w:w="1198" w:type="dxa"/>
            <w:vAlign w:val="center"/>
          </w:tcPr>
          <w:p w:rsidR="00F23C02" w:rsidRPr="00994EDD" w:rsidRDefault="00F23C02" w:rsidP="004B0513">
            <w:pPr>
              <w:jc w:val="center"/>
              <w:rPr>
                <w:rFonts w:ascii="Arial" w:hAnsi="Arial" w:cs="Arial"/>
                <w:b/>
              </w:rPr>
            </w:pPr>
            <w:r w:rsidRPr="00994EDD">
              <w:rPr>
                <w:rFonts w:ascii="Arial" w:hAnsi="Arial" w:cs="Arial"/>
                <w:b/>
              </w:rPr>
              <w:t>Time</w:t>
            </w:r>
          </w:p>
        </w:tc>
        <w:tc>
          <w:tcPr>
            <w:tcW w:w="2132" w:type="dxa"/>
          </w:tcPr>
          <w:p w:rsidR="00F23C02" w:rsidRPr="00994EDD" w:rsidRDefault="00F23C02" w:rsidP="004B0513">
            <w:pPr>
              <w:jc w:val="center"/>
              <w:rPr>
                <w:rFonts w:ascii="Arial" w:hAnsi="Arial" w:cs="Arial"/>
                <w:b/>
              </w:rPr>
            </w:pPr>
            <w:r w:rsidRPr="00994EDD">
              <w:rPr>
                <w:rFonts w:ascii="Arial" w:hAnsi="Arial" w:cs="Arial"/>
                <w:b/>
              </w:rPr>
              <w:t>Personnel Responsible</w:t>
            </w:r>
          </w:p>
        </w:tc>
      </w:tr>
      <w:tr w:rsidR="00F23C02" w:rsidRPr="00943490" w:rsidTr="0056533F">
        <w:tc>
          <w:tcPr>
            <w:tcW w:w="396" w:type="dxa"/>
          </w:tcPr>
          <w:p w:rsidR="00F23C02" w:rsidRPr="00943490" w:rsidRDefault="00F23C02" w:rsidP="004B0513">
            <w:pPr>
              <w:jc w:val="center"/>
              <w:rPr>
                <w:rFonts w:ascii="Arial" w:hAnsi="Arial" w:cs="Arial"/>
              </w:rPr>
            </w:pPr>
            <w:r>
              <w:rPr>
                <w:rFonts w:ascii="Arial" w:hAnsi="Arial" w:cs="Arial"/>
              </w:rPr>
              <w:t>1</w:t>
            </w:r>
          </w:p>
        </w:tc>
        <w:tc>
          <w:tcPr>
            <w:tcW w:w="3582" w:type="dxa"/>
          </w:tcPr>
          <w:p w:rsidR="00F23C02" w:rsidRPr="00943490" w:rsidRDefault="00F23C02" w:rsidP="004B0513">
            <w:pPr>
              <w:rPr>
                <w:rFonts w:ascii="Arial" w:hAnsi="Arial" w:cs="Arial"/>
              </w:rPr>
            </w:pPr>
            <w:r>
              <w:rPr>
                <w:rFonts w:ascii="Arial" w:hAnsi="Arial" w:cs="Arial"/>
              </w:rPr>
              <w:t>Request for Certification</w:t>
            </w:r>
          </w:p>
        </w:tc>
        <w:tc>
          <w:tcPr>
            <w:tcW w:w="3060" w:type="dxa"/>
          </w:tcPr>
          <w:p w:rsidR="00F23C02" w:rsidRPr="00943490" w:rsidRDefault="00F23C02" w:rsidP="004B0513">
            <w:pPr>
              <w:rPr>
                <w:rFonts w:ascii="Arial" w:hAnsi="Arial" w:cs="Arial"/>
              </w:rPr>
            </w:pPr>
            <w:r>
              <w:rPr>
                <w:rFonts w:ascii="Arial" w:hAnsi="Arial" w:cs="Arial"/>
              </w:rPr>
              <w:t>Assist client to get receipt at the Provincial Treasurer Office, Collection Division</w:t>
            </w:r>
          </w:p>
        </w:tc>
        <w:tc>
          <w:tcPr>
            <w:tcW w:w="1198" w:type="dxa"/>
          </w:tcPr>
          <w:p w:rsidR="00F23C02" w:rsidRPr="00943490" w:rsidRDefault="00F23C02" w:rsidP="004B0513">
            <w:pPr>
              <w:rPr>
                <w:rFonts w:ascii="Arial" w:hAnsi="Arial" w:cs="Arial"/>
              </w:rPr>
            </w:pPr>
            <w:r>
              <w:rPr>
                <w:rFonts w:ascii="Arial" w:hAnsi="Arial" w:cs="Arial"/>
              </w:rPr>
              <w:t>3 minutes</w:t>
            </w:r>
          </w:p>
        </w:tc>
        <w:tc>
          <w:tcPr>
            <w:tcW w:w="2132" w:type="dxa"/>
          </w:tcPr>
          <w:p w:rsidR="00F23C02" w:rsidRPr="00943490" w:rsidRDefault="00F23C02" w:rsidP="004B0513">
            <w:pPr>
              <w:rPr>
                <w:rFonts w:ascii="Arial" w:hAnsi="Arial" w:cs="Arial"/>
              </w:rPr>
            </w:pPr>
            <w:r>
              <w:rPr>
                <w:rFonts w:ascii="Arial" w:hAnsi="Arial" w:cs="Arial"/>
              </w:rPr>
              <w:t xml:space="preserve">Madonna Flores </w:t>
            </w:r>
            <w:proofErr w:type="spellStart"/>
            <w:r>
              <w:rPr>
                <w:rFonts w:ascii="Arial" w:hAnsi="Arial" w:cs="Arial"/>
              </w:rPr>
              <w:t>Masangcay</w:t>
            </w:r>
            <w:proofErr w:type="spellEnd"/>
            <w:r>
              <w:rPr>
                <w:rFonts w:ascii="Arial" w:hAnsi="Arial" w:cs="Arial"/>
              </w:rPr>
              <w:t xml:space="preserve"> (PACCO)</w:t>
            </w:r>
          </w:p>
        </w:tc>
      </w:tr>
      <w:tr w:rsidR="00F23C02" w:rsidRPr="00943490" w:rsidTr="0056533F">
        <w:tc>
          <w:tcPr>
            <w:tcW w:w="396" w:type="dxa"/>
          </w:tcPr>
          <w:p w:rsidR="00F23C02" w:rsidRDefault="00F23C02" w:rsidP="004B0513">
            <w:pPr>
              <w:jc w:val="center"/>
              <w:rPr>
                <w:rFonts w:ascii="Arial" w:hAnsi="Arial" w:cs="Arial"/>
              </w:rPr>
            </w:pPr>
            <w:r>
              <w:rPr>
                <w:rFonts w:ascii="Arial" w:hAnsi="Arial" w:cs="Arial"/>
              </w:rPr>
              <w:t>2</w:t>
            </w:r>
          </w:p>
        </w:tc>
        <w:tc>
          <w:tcPr>
            <w:tcW w:w="3582" w:type="dxa"/>
          </w:tcPr>
          <w:p w:rsidR="00F23C02" w:rsidRDefault="00F23C02" w:rsidP="004B0513">
            <w:pPr>
              <w:rPr>
                <w:rFonts w:ascii="Arial" w:hAnsi="Arial" w:cs="Arial"/>
              </w:rPr>
            </w:pPr>
            <w:r>
              <w:rPr>
                <w:rFonts w:ascii="Arial" w:hAnsi="Arial" w:cs="Arial"/>
              </w:rPr>
              <w:t>Present Official Receipt at HR Division.</w:t>
            </w:r>
          </w:p>
        </w:tc>
        <w:tc>
          <w:tcPr>
            <w:tcW w:w="3060" w:type="dxa"/>
          </w:tcPr>
          <w:p w:rsidR="00F23C02" w:rsidRDefault="00F23C02" w:rsidP="004B0513">
            <w:pPr>
              <w:rPr>
                <w:rFonts w:ascii="Arial" w:hAnsi="Arial" w:cs="Arial"/>
              </w:rPr>
            </w:pPr>
            <w:r>
              <w:rPr>
                <w:rFonts w:ascii="Arial" w:hAnsi="Arial" w:cs="Arial"/>
              </w:rPr>
              <w:t>Prepares Certification based on the Office’ records.</w:t>
            </w:r>
          </w:p>
        </w:tc>
        <w:tc>
          <w:tcPr>
            <w:tcW w:w="1198" w:type="dxa"/>
          </w:tcPr>
          <w:p w:rsidR="00F23C02" w:rsidRPr="008D1FC6" w:rsidRDefault="00F23C02" w:rsidP="004B0513">
            <w:pPr>
              <w:jc w:val="center"/>
              <w:rPr>
                <w:rFonts w:ascii="Arial" w:hAnsi="Arial" w:cs="Arial"/>
              </w:rPr>
            </w:pPr>
            <w:r w:rsidRPr="008D1FC6">
              <w:rPr>
                <w:rFonts w:ascii="Arial" w:hAnsi="Arial" w:cs="Arial"/>
              </w:rPr>
              <w:t xml:space="preserve">10 </w:t>
            </w:r>
            <w:r>
              <w:rPr>
                <w:rFonts w:ascii="Arial" w:hAnsi="Arial" w:cs="Arial"/>
              </w:rPr>
              <w:t>minutes</w:t>
            </w:r>
          </w:p>
        </w:tc>
        <w:tc>
          <w:tcPr>
            <w:tcW w:w="2132" w:type="dxa"/>
          </w:tcPr>
          <w:p w:rsidR="00F23C02" w:rsidRPr="00943490" w:rsidRDefault="00F23C02" w:rsidP="004B0513">
            <w:pPr>
              <w:rPr>
                <w:rFonts w:ascii="Arial" w:hAnsi="Arial" w:cs="Arial"/>
              </w:rPr>
            </w:pPr>
            <w:r>
              <w:rPr>
                <w:rFonts w:ascii="Arial" w:hAnsi="Arial" w:cs="Arial"/>
              </w:rPr>
              <w:t xml:space="preserve">Madonna Flores </w:t>
            </w:r>
            <w:proofErr w:type="spellStart"/>
            <w:r>
              <w:rPr>
                <w:rFonts w:ascii="Arial" w:hAnsi="Arial" w:cs="Arial"/>
              </w:rPr>
              <w:t>Masangcay</w:t>
            </w:r>
            <w:proofErr w:type="spellEnd"/>
            <w:r>
              <w:rPr>
                <w:rFonts w:ascii="Arial" w:hAnsi="Arial" w:cs="Arial"/>
              </w:rPr>
              <w:t xml:space="preserve"> (PACCO)</w:t>
            </w:r>
          </w:p>
        </w:tc>
      </w:tr>
      <w:tr w:rsidR="00F23C02" w:rsidRPr="00943490" w:rsidTr="0056533F">
        <w:tc>
          <w:tcPr>
            <w:tcW w:w="396" w:type="dxa"/>
          </w:tcPr>
          <w:p w:rsidR="00F23C02" w:rsidRPr="008D1FC6" w:rsidRDefault="00F23C02" w:rsidP="004B0513">
            <w:pPr>
              <w:jc w:val="center"/>
              <w:rPr>
                <w:rFonts w:ascii="Arial" w:hAnsi="Arial" w:cs="Arial"/>
              </w:rPr>
            </w:pPr>
            <w:r>
              <w:rPr>
                <w:rFonts w:ascii="Arial" w:hAnsi="Arial" w:cs="Arial"/>
              </w:rPr>
              <w:t>3</w:t>
            </w:r>
          </w:p>
        </w:tc>
        <w:tc>
          <w:tcPr>
            <w:tcW w:w="3582" w:type="dxa"/>
          </w:tcPr>
          <w:p w:rsidR="00F23C02" w:rsidRDefault="00F23C02" w:rsidP="004B0513">
            <w:pPr>
              <w:rPr>
                <w:rFonts w:ascii="Arial" w:hAnsi="Arial" w:cs="Arial"/>
              </w:rPr>
            </w:pPr>
          </w:p>
        </w:tc>
        <w:tc>
          <w:tcPr>
            <w:tcW w:w="3060" w:type="dxa"/>
          </w:tcPr>
          <w:p w:rsidR="00F23C02" w:rsidRDefault="00F23C02" w:rsidP="004B0513">
            <w:pPr>
              <w:rPr>
                <w:rFonts w:ascii="Arial" w:hAnsi="Arial" w:cs="Arial"/>
              </w:rPr>
            </w:pPr>
            <w:r>
              <w:rPr>
                <w:rFonts w:ascii="Arial" w:hAnsi="Arial" w:cs="Arial"/>
              </w:rPr>
              <w:t>Sign Certification</w:t>
            </w:r>
          </w:p>
        </w:tc>
        <w:tc>
          <w:tcPr>
            <w:tcW w:w="1198" w:type="dxa"/>
          </w:tcPr>
          <w:p w:rsidR="00F23C02" w:rsidRPr="008D1FC6" w:rsidRDefault="00F23C02" w:rsidP="004B0513">
            <w:pPr>
              <w:jc w:val="center"/>
              <w:rPr>
                <w:rFonts w:ascii="Arial" w:hAnsi="Arial" w:cs="Arial"/>
              </w:rPr>
            </w:pPr>
            <w:r>
              <w:rPr>
                <w:rFonts w:ascii="Arial" w:hAnsi="Arial" w:cs="Arial"/>
              </w:rPr>
              <w:t>5 minutes</w:t>
            </w:r>
          </w:p>
        </w:tc>
        <w:tc>
          <w:tcPr>
            <w:tcW w:w="2132" w:type="dxa"/>
          </w:tcPr>
          <w:p w:rsidR="00F23C02" w:rsidRDefault="00F23C02" w:rsidP="004B0513">
            <w:pPr>
              <w:rPr>
                <w:rFonts w:ascii="Arial" w:hAnsi="Arial" w:cs="Arial"/>
              </w:rPr>
            </w:pPr>
            <w:proofErr w:type="spellStart"/>
            <w:r>
              <w:rPr>
                <w:rFonts w:ascii="Arial" w:hAnsi="Arial" w:cs="Arial"/>
              </w:rPr>
              <w:t>Marife</w:t>
            </w:r>
            <w:proofErr w:type="spellEnd"/>
            <w:r>
              <w:rPr>
                <w:rFonts w:ascii="Arial" w:hAnsi="Arial" w:cs="Arial"/>
              </w:rPr>
              <w:t xml:space="preserve"> T. </w:t>
            </w:r>
            <w:proofErr w:type="spellStart"/>
            <w:r>
              <w:rPr>
                <w:rFonts w:ascii="Arial" w:hAnsi="Arial" w:cs="Arial"/>
              </w:rPr>
              <w:t>Tanala</w:t>
            </w:r>
            <w:proofErr w:type="spellEnd"/>
          </w:p>
        </w:tc>
      </w:tr>
      <w:tr w:rsidR="00F23C02" w:rsidRPr="00943490" w:rsidTr="0056533F">
        <w:tc>
          <w:tcPr>
            <w:tcW w:w="396" w:type="dxa"/>
          </w:tcPr>
          <w:p w:rsidR="00F23C02" w:rsidRDefault="00F23C02" w:rsidP="004B0513">
            <w:pPr>
              <w:jc w:val="center"/>
              <w:rPr>
                <w:rFonts w:ascii="Arial" w:hAnsi="Arial" w:cs="Arial"/>
              </w:rPr>
            </w:pPr>
            <w:r>
              <w:rPr>
                <w:rFonts w:ascii="Arial" w:hAnsi="Arial" w:cs="Arial"/>
              </w:rPr>
              <w:t>4</w:t>
            </w:r>
          </w:p>
        </w:tc>
        <w:tc>
          <w:tcPr>
            <w:tcW w:w="3582" w:type="dxa"/>
          </w:tcPr>
          <w:p w:rsidR="00F23C02" w:rsidRDefault="00F23C02" w:rsidP="004B0513">
            <w:pPr>
              <w:rPr>
                <w:rFonts w:ascii="Arial" w:hAnsi="Arial" w:cs="Arial"/>
              </w:rPr>
            </w:pPr>
            <w:r>
              <w:rPr>
                <w:rFonts w:ascii="Arial" w:hAnsi="Arial" w:cs="Arial"/>
              </w:rPr>
              <w:t>Received the signed documents</w:t>
            </w:r>
          </w:p>
        </w:tc>
        <w:tc>
          <w:tcPr>
            <w:tcW w:w="3060" w:type="dxa"/>
          </w:tcPr>
          <w:p w:rsidR="00F23C02" w:rsidRDefault="00F23C02" w:rsidP="004B0513">
            <w:pPr>
              <w:rPr>
                <w:rFonts w:ascii="Arial" w:hAnsi="Arial" w:cs="Arial"/>
              </w:rPr>
            </w:pPr>
            <w:r>
              <w:rPr>
                <w:rFonts w:ascii="Arial" w:hAnsi="Arial" w:cs="Arial"/>
              </w:rPr>
              <w:t>Issues the duly signed  document</w:t>
            </w:r>
          </w:p>
        </w:tc>
        <w:tc>
          <w:tcPr>
            <w:tcW w:w="1198" w:type="dxa"/>
          </w:tcPr>
          <w:p w:rsidR="00F23C02" w:rsidRDefault="00F23C02" w:rsidP="004B0513">
            <w:pPr>
              <w:jc w:val="center"/>
              <w:rPr>
                <w:rFonts w:ascii="Arial" w:hAnsi="Arial" w:cs="Arial"/>
              </w:rPr>
            </w:pPr>
            <w:r>
              <w:rPr>
                <w:rFonts w:ascii="Arial" w:hAnsi="Arial" w:cs="Arial"/>
              </w:rPr>
              <w:t>1 minute</w:t>
            </w:r>
          </w:p>
        </w:tc>
        <w:tc>
          <w:tcPr>
            <w:tcW w:w="2132" w:type="dxa"/>
          </w:tcPr>
          <w:p w:rsidR="00F23C02" w:rsidRDefault="00F23C02" w:rsidP="004B0513">
            <w:pPr>
              <w:rPr>
                <w:rFonts w:ascii="Arial" w:hAnsi="Arial" w:cs="Arial"/>
              </w:rPr>
            </w:pPr>
            <w:r>
              <w:rPr>
                <w:rFonts w:ascii="Arial" w:hAnsi="Arial" w:cs="Arial"/>
              </w:rPr>
              <w:t xml:space="preserve">Madonna Flores </w:t>
            </w:r>
            <w:proofErr w:type="spellStart"/>
            <w:r>
              <w:rPr>
                <w:rFonts w:ascii="Arial" w:hAnsi="Arial" w:cs="Arial"/>
              </w:rPr>
              <w:t>Masangcay</w:t>
            </w:r>
            <w:proofErr w:type="spellEnd"/>
            <w:r>
              <w:rPr>
                <w:rFonts w:ascii="Arial" w:hAnsi="Arial" w:cs="Arial"/>
              </w:rPr>
              <w:t xml:space="preserve"> (PACCO)</w:t>
            </w:r>
          </w:p>
        </w:tc>
      </w:tr>
    </w:tbl>
    <w:p w:rsidR="00F23C02" w:rsidRPr="00943490" w:rsidRDefault="00F23C02" w:rsidP="00F23C02">
      <w:pPr>
        <w:spacing w:after="0" w:line="240" w:lineRule="auto"/>
        <w:rPr>
          <w:rFonts w:ascii="Arial" w:hAnsi="Arial" w:cs="Arial"/>
        </w:rPr>
      </w:pPr>
      <w:r>
        <w:rPr>
          <w:rFonts w:ascii="Arial" w:hAnsi="Arial" w:cs="Arial"/>
        </w:rPr>
        <w:tab/>
      </w:r>
    </w:p>
    <w:tbl>
      <w:tblPr>
        <w:tblW w:w="10242" w:type="dxa"/>
        <w:tblInd w:w="126" w:type="dxa"/>
        <w:tblLook w:val="04A0" w:firstRow="1" w:lastRow="0" w:firstColumn="1" w:lastColumn="0" w:noHBand="0" w:noVBand="1"/>
      </w:tblPr>
      <w:tblGrid>
        <w:gridCol w:w="2727"/>
        <w:gridCol w:w="225"/>
        <w:gridCol w:w="2430"/>
        <w:gridCol w:w="1170"/>
        <w:gridCol w:w="227"/>
        <w:gridCol w:w="763"/>
        <w:gridCol w:w="720"/>
        <w:gridCol w:w="181"/>
        <w:gridCol w:w="1799"/>
      </w:tblGrid>
      <w:tr w:rsidR="00C321E5" w:rsidRPr="00C321E5" w:rsidTr="001A40B5">
        <w:trPr>
          <w:trHeight w:val="300"/>
        </w:trPr>
        <w:tc>
          <w:tcPr>
            <w:tcW w:w="102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rPr>
                <w:rFonts w:ascii="Calibri" w:eastAsia="Times New Roman" w:hAnsi="Calibri" w:cs="Calibri"/>
                <w:b/>
                <w:bCs/>
                <w:color w:val="000000"/>
              </w:rPr>
            </w:pPr>
            <w:r w:rsidRPr="00C321E5">
              <w:rPr>
                <w:rFonts w:ascii="Calibri" w:eastAsia="Times New Roman" w:hAnsi="Calibri" w:cs="Calibri"/>
                <w:b/>
                <w:bCs/>
                <w:color w:val="000000"/>
              </w:rPr>
              <w:t>LOAN APPLICATIONS: BANK INSTITUTIONS</w:t>
            </w:r>
          </w:p>
        </w:tc>
      </w:tr>
      <w:tr w:rsidR="00C321E5" w:rsidRPr="00C321E5" w:rsidTr="001A40B5">
        <w:trPr>
          <w:trHeight w:val="735"/>
        </w:trPr>
        <w:tc>
          <w:tcPr>
            <w:tcW w:w="29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STEPS</w:t>
            </w:r>
          </w:p>
        </w:tc>
        <w:tc>
          <w:tcPr>
            <w:tcW w:w="2430" w:type="dxa"/>
            <w:tcBorders>
              <w:top w:val="nil"/>
              <w:left w:val="nil"/>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SERVICE PROVIDER/</w:t>
            </w:r>
            <w:r>
              <w:rPr>
                <w:rFonts w:ascii="Calibri" w:eastAsia="Times New Roman" w:hAnsi="Calibri" w:cs="Calibri"/>
                <w:b/>
                <w:bCs/>
                <w:color w:val="000000"/>
              </w:rPr>
              <w:t xml:space="preserve"> </w:t>
            </w:r>
            <w:r w:rsidRPr="00C321E5">
              <w:rPr>
                <w:rFonts w:ascii="Calibri" w:eastAsia="Times New Roman" w:hAnsi="Calibri" w:cs="Calibri"/>
                <w:b/>
                <w:bCs/>
                <w:color w:val="000000"/>
              </w:rPr>
              <w:t>ACTION TAKEN</w:t>
            </w:r>
            <w:r>
              <w:rPr>
                <w:rFonts w:ascii="Calibri" w:eastAsia="Times New Roman" w:hAnsi="Calibri" w:cs="Calibri"/>
                <w:b/>
                <w:bCs/>
                <w:color w:val="000000"/>
              </w:rPr>
              <w:t xml:space="preserve"> </w:t>
            </w:r>
          </w:p>
        </w:tc>
        <w:tc>
          <w:tcPr>
            <w:tcW w:w="2160" w:type="dxa"/>
            <w:gridSpan w:val="3"/>
            <w:tcBorders>
              <w:top w:val="nil"/>
              <w:left w:val="nil"/>
              <w:bottom w:val="single" w:sz="4" w:space="0" w:color="auto"/>
              <w:right w:val="single" w:sz="4" w:space="0" w:color="auto"/>
            </w:tcBorders>
            <w:shd w:val="clear" w:color="auto" w:fill="auto"/>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DURATION/</w:t>
            </w:r>
            <w:r>
              <w:rPr>
                <w:rFonts w:ascii="Calibri" w:eastAsia="Times New Roman" w:hAnsi="Calibri" w:cs="Calibri"/>
                <w:b/>
                <w:bCs/>
                <w:color w:val="000000"/>
              </w:rPr>
              <w:t xml:space="preserve"> </w:t>
            </w:r>
            <w:r w:rsidRPr="00C321E5">
              <w:rPr>
                <w:rFonts w:ascii="Calibri" w:eastAsia="Times New Roman" w:hAnsi="Calibri" w:cs="Calibri"/>
                <w:b/>
                <w:bCs/>
                <w:color w:val="000000"/>
              </w:rPr>
              <w:t>NO. OF HOURS</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AUTHORIZED PERSON TO ACT</w:t>
            </w:r>
          </w:p>
        </w:tc>
      </w:tr>
      <w:tr w:rsidR="000C3CA5" w:rsidRPr="00C321E5" w:rsidTr="004B0513">
        <w:trPr>
          <w:trHeight w:val="1320"/>
        </w:trPr>
        <w:tc>
          <w:tcPr>
            <w:tcW w:w="2952" w:type="dxa"/>
            <w:gridSpan w:val="2"/>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Secure Official Receipt and documentary stamp from the Provincial Treasurer's Office for the loan application.</w:t>
            </w:r>
          </w:p>
        </w:tc>
        <w:tc>
          <w:tcPr>
            <w:tcW w:w="2430" w:type="dxa"/>
            <w:tcBorders>
              <w:top w:val="nil"/>
              <w:left w:val="nil"/>
              <w:bottom w:val="single" w:sz="4" w:space="0" w:color="auto"/>
              <w:right w:val="single" w:sz="4" w:space="0" w:color="auto"/>
            </w:tcBorders>
            <w:shd w:val="clear" w:color="auto" w:fill="auto"/>
            <w:noWrap/>
            <w:vAlign w:val="bottom"/>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 </w:t>
            </w:r>
          </w:p>
        </w:tc>
        <w:tc>
          <w:tcPr>
            <w:tcW w:w="2160" w:type="dxa"/>
            <w:gridSpan w:val="3"/>
            <w:tcBorders>
              <w:top w:val="nil"/>
              <w:left w:val="nil"/>
              <w:bottom w:val="single" w:sz="4" w:space="0" w:color="auto"/>
              <w:right w:val="single" w:sz="4" w:space="0" w:color="auto"/>
            </w:tcBorders>
            <w:shd w:val="clear" w:color="auto" w:fill="auto"/>
            <w:noWrap/>
            <w:vAlign w:val="bottom"/>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rsidR="000C3CA5" w:rsidRPr="00C321E5" w:rsidRDefault="000C3CA5" w:rsidP="004B0513">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Gilbert A. De </w:t>
            </w:r>
            <w:proofErr w:type="spellStart"/>
            <w:r w:rsidRPr="00C321E5">
              <w:rPr>
                <w:rFonts w:ascii="Calibri" w:eastAsia="Times New Roman" w:hAnsi="Calibri" w:cs="Calibri"/>
                <w:color w:val="000000"/>
              </w:rPr>
              <w:t>Guito</w:t>
            </w:r>
            <w:proofErr w:type="spellEnd"/>
            <w:r w:rsidRPr="00C321E5">
              <w:rPr>
                <w:rFonts w:ascii="Calibri" w:eastAsia="Times New Roman" w:hAnsi="Calibri" w:cs="Calibri"/>
                <w:color w:val="000000"/>
              </w:rPr>
              <w:t xml:space="preserve"> - Job Order</w:t>
            </w:r>
          </w:p>
        </w:tc>
      </w:tr>
      <w:tr w:rsidR="001A40B5" w:rsidRPr="00C321E5" w:rsidTr="001A40B5">
        <w:trPr>
          <w:trHeight w:val="576"/>
        </w:trPr>
        <w:tc>
          <w:tcPr>
            <w:tcW w:w="2952" w:type="dxa"/>
            <w:gridSpan w:val="2"/>
            <w:vMerge w:val="restart"/>
            <w:tcBorders>
              <w:top w:val="nil"/>
              <w:left w:val="single" w:sz="4" w:space="0" w:color="auto"/>
              <w:bottom w:val="single" w:sz="4" w:space="0" w:color="000000"/>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2. Submit to HR Office the OR and documentary stamp.</w:t>
            </w:r>
          </w:p>
        </w:tc>
        <w:tc>
          <w:tcPr>
            <w:tcW w:w="2430" w:type="dxa"/>
            <w:tcBorders>
              <w:top w:val="nil"/>
              <w:left w:val="single" w:sz="4" w:space="0" w:color="auto"/>
              <w:bottom w:val="single" w:sz="4" w:space="0" w:color="auto"/>
              <w:right w:val="single" w:sz="4" w:space="0" w:color="auto"/>
            </w:tcBorders>
            <w:shd w:val="clear" w:color="auto" w:fill="auto"/>
            <w:noWrap/>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Prepare Net Take Home Pay of the applicant.</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A40B5" w:rsidRPr="00C321E5" w:rsidRDefault="001A40B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10 minutes</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1A40B5" w:rsidRPr="00C321E5" w:rsidRDefault="0056533F" w:rsidP="001A40B5">
            <w:pPr>
              <w:spacing w:after="0" w:line="240" w:lineRule="auto"/>
              <w:rPr>
                <w:rFonts w:ascii="Calibri" w:eastAsia="Times New Roman" w:hAnsi="Calibri" w:cs="Calibri"/>
                <w:color w:val="000000"/>
              </w:rPr>
            </w:pPr>
            <w:r>
              <w:rPr>
                <w:rFonts w:ascii="Arial" w:hAnsi="Arial" w:cs="Arial"/>
              </w:rPr>
              <w:t xml:space="preserve">Madonna Flores </w:t>
            </w:r>
            <w:proofErr w:type="spellStart"/>
            <w:r>
              <w:rPr>
                <w:rFonts w:ascii="Arial" w:hAnsi="Arial" w:cs="Arial"/>
              </w:rPr>
              <w:t>Masangcay</w:t>
            </w:r>
            <w:proofErr w:type="spellEnd"/>
            <w:r>
              <w:rPr>
                <w:rFonts w:ascii="Arial" w:hAnsi="Arial" w:cs="Arial"/>
              </w:rPr>
              <w:t xml:space="preserve"> </w:t>
            </w:r>
            <w:r>
              <w:rPr>
                <w:rFonts w:ascii="Calibri" w:eastAsia="Times New Roman" w:hAnsi="Calibri" w:cs="Calibri"/>
                <w:color w:val="000000"/>
              </w:rPr>
              <w:t>(PACCO)</w:t>
            </w:r>
          </w:p>
        </w:tc>
      </w:tr>
      <w:tr w:rsidR="001A40B5" w:rsidRPr="00C321E5" w:rsidTr="001A40B5">
        <w:trPr>
          <w:trHeight w:val="806"/>
        </w:trPr>
        <w:tc>
          <w:tcPr>
            <w:tcW w:w="2952" w:type="dxa"/>
            <w:gridSpan w:val="2"/>
            <w:vMerge/>
            <w:tcBorders>
              <w:top w:val="nil"/>
              <w:left w:val="single" w:sz="4" w:space="0" w:color="auto"/>
              <w:bottom w:val="single" w:sz="4" w:space="0" w:color="000000"/>
              <w:right w:val="single" w:sz="4" w:space="0" w:color="auto"/>
            </w:tcBorders>
            <w:vAlign w:val="center"/>
            <w:hideMark/>
          </w:tcPr>
          <w:p w:rsidR="001A40B5" w:rsidRPr="00C321E5" w:rsidRDefault="001A40B5" w:rsidP="00C321E5">
            <w:pPr>
              <w:spacing w:after="0" w:line="240" w:lineRule="auto"/>
              <w:rPr>
                <w:rFonts w:ascii="Calibri" w:eastAsia="Times New Roman" w:hAnsi="Calibri" w:cs="Calibri"/>
                <w:color w:val="000000"/>
              </w:rPr>
            </w:pPr>
          </w:p>
        </w:tc>
        <w:tc>
          <w:tcPr>
            <w:tcW w:w="2430" w:type="dxa"/>
            <w:tcBorders>
              <w:top w:val="nil"/>
              <w:left w:val="single" w:sz="4" w:space="0" w:color="auto"/>
              <w:bottom w:val="single" w:sz="4" w:space="0" w:color="auto"/>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Prepare Service Record of the applicant </w:t>
            </w:r>
            <w:r w:rsidRPr="00C321E5">
              <w:rPr>
                <w:rFonts w:ascii="Calibri" w:eastAsia="Times New Roman" w:hAnsi="Calibri" w:cs="Calibri"/>
                <w:b/>
                <w:bCs/>
                <w:color w:val="000000"/>
              </w:rPr>
              <w:t>(if required)</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A40B5" w:rsidRPr="00C321E5" w:rsidRDefault="001A40B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10 minutes</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1A40B5" w:rsidRPr="00C321E5" w:rsidRDefault="001A40B5" w:rsidP="00C321E5">
            <w:pPr>
              <w:spacing w:after="0" w:line="240" w:lineRule="auto"/>
              <w:rPr>
                <w:rFonts w:ascii="Calibri" w:eastAsia="Times New Roman" w:hAnsi="Calibri" w:cs="Calibri"/>
                <w:color w:val="000000"/>
              </w:rPr>
            </w:pPr>
            <w:r>
              <w:rPr>
                <w:rFonts w:ascii="Calibri" w:eastAsia="Times New Roman" w:hAnsi="Calibri" w:cs="Calibri"/>
                <w:color w:val="000000"/>
              </w:rPr>
              <w:t>Melissa Bahia</w:t>
            </w:r>
          </w:p>
        </w:tc>
      </w:tr>
      <w:tr w:rsidR="001A40B5" w:rsidRPr="00C321E5" w:rsidTr="001A40B5">
        <w:trPr>
          <w:trHeight w:val="806"/>
        </w:trPr>
        <w:tc>
          <w:tcPr>
            <w:tcW w:w="2952" w:type="dxa"/>
            <w:gridSpan w:val="2"/>
            <w:vMerge/>
            <w:tcBorders>
              <w:top w:val="nil"/>
              <w:left w:val="single" w:sz="4" w:space="0" w:color="auto"/>
              <w:bottom w:val="single" w:sz="4" w:space="0" w:color="000000"/>
              <w:right w:val="single" w:sz="4" w:space="0" w:color="auto"/>
            </w:tcBorders>
            <w:vAlign w:val="center"/>
            <w:hideMark/>
          </w:tcPr>
          <w:p w:rsidR="001A40B5" w:rsidRPr="00C321E5" w:rsidRDefault="001A40B5" w:rsidP="00C321E5">
            <w:pPr>
              <w:spacing w:after="0" w:line="240" w:lineRule="auto"/>
              <w:rPr>
                <w:rFonts w:ascii="Calibri" w:eastAsia="Times New Roman" w:hAnsi="Calibri" w:cs="Calibri"/>
                <w:color w:val="000000"/>
              </w:rPr>
            </w:pPr>
          </w:p>
        </w:tc>
        <w:tc>
          <w:tcPr>
            <w:tcW w:w="2430" w:type="dxa"/>
            <w:tcBorders>
              <w:top w:val="nil"/>
              <w:left w:val="single" w:sz="4" w:space="0" w:color="auto"/>
              <w:bottom w:val="single" w:sz="4" w:space="0" w:color="auto"/>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Prepare Certificate of Leave Credits of the applicant </w:t>
            </w:r>
            <w:r w:rsidRPr="00C321E5">
              <w:rPr>
                <w:rFonts w:ascii="Calibri" w:eastAsia="Times New Roman" w:hAnsi="Calibri" w:cs="Calibri"/>
                <w:b/>
                <w:bCs/>
                <w:color w:val="000000"/>
              </w:rPr>
              <w:t>(if required)</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A40B5" w:rsidRPr="00C321E5" w:rsidRDefault="001A40B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10 minutes</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1A40B5" w:rsidRPr="00C321E5" w:rsidRDefault="001A40B5" w:rsidP="00C321E5">
            <w:pPr>
              <w:spacing w:after="0" w:line="240" w:lineRule="auto"/>
              <w:rPr>
                <w:rFonts w:ascii="Calibri" w:eastAsia="Times New Roman" w:hAnsi="Calibri" w:cs="Calibri"/>
                <w:color w:val="000000"/>
              </w:rPr>
            </w:pPr>
            <w:r>
              <w:rPr>
                <w:rFonts w:ascii="Calibri" w:eastAsia="Times New Roman" w:hAnsi="Calibri" w:cs="Calibri"/>
                <w:color w:val="000000"/>
              </w:rPr>
              <w:t xml:space="preserve">Carla </w:t>
            </w:r>
            <w:proofErr w:type="spellStart"/>
            <w:r>
              <w:rPr>
                <w:rFonts w:ascii="Calibri" w:eastAsia="Times New Roman" w:hAnsi="Calibri" w:cs="Calibri"/>
                <w:color w:val="000000"/>
              </w:rPr>
              <w:t>Myrasol</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Villaluz</w:t>
            </w:r>
            <w:proofErr w:type="spellEnd"/>
          </w:p>
        </w:tc>
      </w:tr>
      <w:tr w:rsidR="001A40B5" w:rsidRPr="00C321E5" w:rsidTr="001A40B5">
        <w:trPr>
          <w:trHeight w:val="1084"/>
        </w:trPr>
        <w:tc>
          <w:tcPr>
            <w:tcW w:w="2952" w:type="dxa"/>
            <w:gridSpan w:val="2"/>
            <w:vMerge/>
            <w:tcBorders>
              <w:top w:val="nil"/>
              <w:left w:val="single" w:sz="4" w:space="0" w:color="auto"/>
              <w:bottom w:val="single" w:sz="4" w:space="0" w:color="000000"/>
              <w:right w:val="single" w:sz="4" w:space="0" w:color="auto"/>
            </w:tcBorders>
            <w:vAlign w:val="center"/>
            <w:hideMark/>
          </w:tcPr>
          <w:p w:rsidR="001A40B5" w:rsidRPr="00C321E5" w:rsidRDefault="001A40B5" w:rsidP="00C321E5">
            <w:pPr>
              <w:spacing w:after="0" w:line="240" w:lineRule="auto"/>
              <w:rPr>
                <w:rFonts w:ascii="Calibri" w:eastAsia="Times New Roman" w:hAnsi="Calibri" w:cs="Calibri"/>
                <w:color w:val="000000"/>
              </w:rPr>
            </w:pPr>
          </w:p>
        </w:tc>
        <w:tc>
          <w:tcPr>
            <w:tcW w:w="2430" w:type="dxa"/>
            <w:tcBorders>
              <w:top w:val="nil"/>
              <w:left w:val="single" w:sz="4" w:space="0" w:color="auto"/>
              <w:bottom w:val="single" w:sz="4" w:space="0" w:color="auto"/>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Prepare Certificate of Employment of the applicant </w:t>
            </w:r>
            <w:r w:rsidRPr="00C321E5">
              <w:rPr>
                <w:rFonts w:ascii="Calibri" w:eastAsia="Times New Roman" w:hAnsi="Calibri" w:cs="Calibri"/>
                <w:b/>
                <w:bCs/>
                <w:color w:val="000000"/>
              </w:rPr>
              <w:t>(if required)</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1A40B5" w:rsidRPr="00C321E5" w:rsidRDefault="001A40B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10 minutes</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1A40B5" w:rsidRPr="00C321E5" w:rsidRDefault="001A40B5" w:rsidP="00C321E5">
            <w:pPr>
              <w:spacing w:after="0" w:line="240" w:lineRule="auto"/>
              <w:rPr>
                <w:rFonts w:ascii="Calibri" w:eastAsia="Times New Roman" w:hAnsi="Calibri" w:cs="Calibri"/>
                <w:color w:val="000000"/>
              </w:rPr>
            </w:pPr>
            <w:r>
              <w:rPr>
                <w:rFonts w:ascii="Calibri" w:eastAsia="Times New Roman" w:hAnsi="Calibri" w:cs="Calibri"/>
                <w:color w:val="000000"/>
              </w:rPr>
              <w:t>Joyce Del Rosario</w:t>
            </w:r>
          </w:p>
        </w:tc>
      </w:tr>
      <w:tr w:rsidR="00C321E5" w:rsidRPr="00C321E5" w:rsidTr="001A40B5">
        <w:trPr>
          <w:trHeight w:val="645"/>
        </w:trPr>
        <w:tc>
          <w:tcPr>
            <w:tcW w:w="2952" w:type="dxa"/>
            <w:gridSpan w:val="2"/>
            <w:tcBorders>
              <w:top w:val="nil"/>
              <w:left w:val="single" w:sz="4" w:space="0" w:color="auto"/>
              <w:bottom w:val="single" w:sz="4" w:space="0" w:color="auto"/>
              <w:right w:val="single" w:sz="4" w:space="0" w:color="auto"/>
            </w:tcBorders>
            <w:shd w:val="clear" w:color="auto" w:fill="auto"/>
            <w:hideMark/>
          </w:tcPr>
          <w:p w:rsidR="00C321E5" w:rsidRPr="00C321E5" w:rsidRDefault="00C321E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3. Submit to HRMO and Provincial Accountant for approval</w:t>
            </w:r>
          </w:p>
        </w:tc>
        <w:tc>
          <w:tcPr>
            <w:tcW w:w="2430" w:type="dxa"/>
            <w:tcBorders>
              <w:top w:val="nil"/>
              <w:left w:val="nil"/>
              <w:bottom w:val="single" w:sz="4" w:space="0" w:color="auto"/>
              <w:right w:val="single" w:sz="4" w:space="0" w:color="auto"/>
            </w:tcBorders>
            <w:shd w:val="clear" w:color="auto" w:fill="auto"/>
            <w:noWrap/>
            <w:hideMark/>
          </w:tcPr>
          <w:p w:rsidR="00C321E5" w:rsidRPr="00C321E5" w:rsidRDefault="00C321E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Sign approved Net Take Home Pay.</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5 minutes</w:t>
            </w:r>
          </w:p>
        </w:tc>
        <w:tc>
          <w:tcPr>
            <w:tcW w:w="2700" w:type="dxa"/>
            <w:gridSpan w:val="3"/>
            <w:tcBorders>
              <w:top w:val="single" w:sz="4" w:space="0" w:color="auto"/>
              <w:left w:val="nil"/>
              <w:bottom w:val="single" w:sz="4" w:space="0" w:color="auto"/>
              <w:right w:val="single" w:sz="4" w:space="0" w:color="auto"/>
            </w:tcBorders>
            <w:shd w:val="clear" w:color="auto" w:fill="auto"/>
            <w:vAlign w:val="center"/>
            <w:hideMark/>
          </w:tcPr>
          <w:p w:rsidR="00C321E5" w:rsidRPr="00C321E5" w:rsidRDefault="001A40B5" w:rsidP="001A40B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Marife</w:t>
            </w:r>
            <w:proofErr w:type="spellEnd"/>
            <w:r>
              <w:rPr>
                <w:rFonts w:ascii="Calibri" w:eastAsia="Times New Roman" w:hAnsi="Calibri" w:cs="Calibri"/>
                <w:color w:val="000000"/>
              </w:rPr>
              <w:t xml:space="preserve"> T. </w:t>
            </w:r>
            <w:proofErr w:type="spellStart"/>
            <w:r>
              <w:rPr>
                <w:rFonts w:ascii="Calibri" w:eastAsia="Times New Roman" w:hAnsi="Calibri" w:cs="Calibri"/>
                <w:color w:val="000000"/>
              </w:rPr>
              <w:t>Tañala</w:t>
            </w:r>
            <w:proofErr w:type="spellEnd"/>
            <w:r w:rsidR="00C321E5" w:rsidRPr="00C321E5">
              <w:rPr>
                <w:rFonts w:ascii="Calibri" w:eastAsia="Times New Roman" w:hAnsi="Calibri" w:cs="Calibri"/>
                <w:color w:val="000000"/>
              </w:rPr>
              <w:t xml:space="preserve"> </w:t>
            </w:r>
            <w:r>
              <w:rPr>
                <w:rFonts w:ascii="Calibri" w:eastAsia="Times New Roman" w:hAnsi="Calibri" w:cs="Calibri"/>
                <w:color w:val="000000"/>
              </w:rPr>
              <w:t xml:space="preserve">        </w:t>
            </w:r>
            <w:r w:rsidR="00C321E5" w:rsidRPr="00C321E5">
              <w:rPr>
                <w:rFonts w:ascii="Calibri" w:eastAsia="Times New Roman" w:hAnsi="Calibri" w:cs="Calibri"/>
                <w:color w:val="000000"/>
              </w:rPr>
              <w:t>SAO</w:t>
            </w:r>
            <w:r>
              <w:rPr>
                <w:rFonts w:ascii="Calibri" w:eastAsia="Times New Roman" w:hAnsi="Calibri" w:cs="Calibri"/>
                <w:color w:val="000000"/>
              </w:rPr>
              <w:t>/OIC-CAO/HRMO</w:t>
            </w:r>
          </w:p>
        </w:tc>
      </w:tr>
      <w:tr w:rsidR="00C321E5" w:rsidRPr="00C321E5" w:rsidTr="001A40B5">
        <w:trPr>
          <w:trHeight w:val="288"/>
        </w:trPr>
        <w:tc>
          <w:tcPr>
            <w:tcW w:w="2952" w:type="dxa"/>
            <w:gridSpan w:val="2"/>
            <w:tcBorders>
              <w:top w:val="nil"/>
              <w:left w:val="nil"/>
              <w:bottom w:val="nil"/>
              <w:right w:val="nil"/>
            </w:tcBorders>
            <w:shd w:val="clear" w:color="auto" w:fill="auto"/>
            <w:noWrap/>
            <w:vAlign w:val="bottom"/>
            <w:hideMark/>
          </w:tcPr>
          <w:p w:rsidR="00C321E5" w:rsidRPr="00C321E5" w:rsidRDefault="00C321E5" w:rsidP="00C321E5">
            <w:pPr>
              <w:spacing w:after="0" w:line="240" w:lineRule="auto"/>
              <w:rPr>
                <w:rFonts w:ascii="Calibri" w:eastAsia="Times New Roman" w:hAnsi="Calibri" w:cs="Calibri"/>
                <w:color w:val="000000"/>
              </w:rPr>
            </w:pPr>
          </w:p>
        </w:tc>
        <w:tc>
          <w:tcPr>
            <w:tcW w:w="2430" w:type="dxa"/>
            <w:tcBorders>
              <w:top w:val="nil"/>
              <w:left w:val="nil"/>
              <w:bottom w:val="nil"/>
              <w:right w:val="nil"/>
            </w:tcBorders>
            <w:shd w:val="clear" w:color="auto" w:fill="auto"/>
            <w:noWrap/>
            <w:vAlign w:val="bottom"/>
            <w:hideMark/>
          </w:tcPr>
          <w:p w:rsidR="00C321E5" w:rsidRPr="00C321E5" w:rsidRDefault="00C321E5" w:rsidP="00C321E5">
            <w:pPr>
              <w:spacing w:after="0" w:line="240" w:lineRule="auto"/>
              <w:rPr>
                <w:rFonts w:ascii="Calibri" w:eastAsia="Times New Roman" w:hAnsi="Calibri" w:cs="Calibri"/>
                <w:color w:val="000000"/>
              </w:rPr>
            </w:pPr>
          </w:p>
        </w:tc>
        <w:tc>
          <w:tcPr>
            <w:tcW w:w="2160" w:type="dxa"/>
            <w:gridSpan w:val="3"/>
            <w:tcBorders>
              <w:top w:val="nil"/>
              <w:left w:val="nil"/>
              <w:bottom w:val="nil"/>
              <w:right w:val="nil"/>
            </w:tcBorders>
            <w:shd w:val="clear" w:color="auto" w:fill="auto"/>
            <w:noWrap/>
            <w:vAlign w:val="bottom"/>
            <w:hideMark/>
          </w:tcPr>
          <w:p w:rsidR="00C321E5" w:rsidRPr="00C321E5" w:rsidRDefault="00C321E5" w:rsidP="00C321E5">
            <w:pPr>
              <w:spacing w:after="0" w:line="240" w:lineRule="auto"/>
              <w:rPr>
                <w:rFonts w:ascii="Calibri" w:eastAsia="Times New Roman" w:hAnsi="Calibri" w:cs="Calibri"/>
                <w:color w:val="000000"/>
              </w:rPr>
            </w:pPr>
          </w:p>
        </w:tc>
        <w:tc>
          <w:tcPr>
            <w:tcW w:w="2700" w:type="dxa"/>
            <w:gridSpan w:val="3"/>
            <w:tcBorders>
              <w:top w:val="nil"/>
              <w:left w:val="nil"/>
              <w:bottom w:val="nil"/>
              <w:right w:val="nil"/>
            </w:tcBorders>
            <w:shd w:val="clear" w:color="auto" w:fill="auto"/>
            <w:noWrap/>
            <w:vAlign w:val="bottom"/>
            <w:hideMark/>
          </w:tcPr>
          <w:p w:rsidR="00C321E5" w:rsidRPr="00C321E5" w:rsidRDefault="00C321E5" w:rsidP="00C321E5">
            <w:pPr>
              <w:spacing w:after="0" w:line="240" w:lineRule="auto"/>
              <w:rPr>
                <w:rFonts w:ascii="Calibri" w:eastAsia="Times New Roman" w:hAnsi="Calibri" w:cs="Calibri"/>
                <w:color w:val="000000"/>
              </w:rPr>
            </w:pPr>
          </w:p>
        </w:tc>
      </w:tr>
      <w:tr w:rsidR="00C321E5" w:rsidRPr="00C321E5" w:rsidTr="001A40B5">
        <w:trPr>
          <w:trHeight w:val="288"/>
        </w:trPr>
        <w:tc>
          <w:tcPr>
            <w:tcW w:w="102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rPr>
                <w:rFonts w:ascii="Calibri" w:eastAsia="Times New Roman" w:hAnsi="Calibri" w:cs="Calibri"/>
                <w:b/>
                <w:bCs/>
                <w:color w:val="000000"/>
              </w:rPr>
            </w:pPr>
            <w:r w:rsidRPr="00C321E5">
              <w:rPr>
                <w:rFonts w:ascii="Calibri" w:eastAsia="Times New Roman" w:hAnsi="Calibri" w:cs="Calibri"/>
                <w:b/>
                <w:bCs/>
                <w:color w:val="000000"/>
              </w:rPr>
              <w:t>LOAN APPLICATIONS: GSIS POLICY LOAN</w:t>
            </w:r>
          </w:p>
        </w:tc>
      </w:tr>
      <w:tr w:rsidR="00C321E5" w:rsidRPr="00C321E5" w:rsidTr="001A40B5">
        <w:trPr>
          <w:trHeight w:val="576"/>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STEPS</w:t>
            </w:r>
          </w:p>
        </w:tc>
        <w:tc>
          <w:tcPr>
            <w:tcW w:w="3825" w:type="dxa"/>
            <w:gridSpan w:val="3"/>
            <w:tcBorders>
              <w:top w:val="nil"/>
              <w:left w:val="nil"/>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SERVICE PROVIDER/ACTION TAKEN</w:t>
            </w:r>
          </w:p>
        </w:tc>
        <w:tc>
          <w:tcPr>
            <w:tcW w:w="1710" w:type="dxa"/>
            <w:gridSpan w:val="3"/>
            <w:tcBorders>
              <w:top w:val="nil"/>
              <w:left w:val="nil"/>
              <w:bottom w:val="single" w:sz="4" w:space="0" w:color="auto"/>
              <w:right w:val="single" w:sz="4" w:space="0" w:color="auto"/>
            </w:tcBorders>
            <w:shd w:val="clear" w:color="auto" w:fill="auto"/>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DURATION/NO. OF HOURS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AUTHORIZED PERSON TO ACT</w:t>
            </w:r>
          </w:p>
        </w:tc>
      </w:tr>
      <w:tr w:rsidR="001A40B5" w:rsidRPr="00C321E5" w:rsidTr="000C3CA5">
        <w:trPr>
          <w:trHeight w:val="1097"/>
        </w:trPr>
        <w:tc>
          <w:tcPr>
            <w:tcW w:w="2727" w:type="dxa"/>
            <w:tcBorders>
              <w:top w:val="nil"/>
              <w:left w:val="single" w:sz="4" w:space="0" w:color="auto"/>
              <w:bottom w:val="single" w:sz="4" w:space="0" w:color="auto"/>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Inform the Agency Authorized Officer (AAO) of the loan application</w:t>
            </w:r>
          </w:p>
        </w:tc>
        <w:tc>
          <w:tcPr>
            <w:tcW w:w="3825" w:type="dxa"/>
            <w:gridSpan w:val="3"/>
            <w:tcBorders>
              <w:top w:val="nil"/>
              <w:left w:val="single" w:sz="4" w:space="0" w:color="auto"/>
              <w:bottom w:val="single" w:sz="4" w:space="0" w:color="auto"/>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Verify and confirm loan application in the AAO Website. (Loan proceeds after 2-3 days from confirmation)</w:t>
            </w:r>
          </w:p>
        </w:tc>
        <w:tc>
          <w:tcPr>
            <w:tcW w:w="1710" w:type="dxa"/>
            <w:gridSpan w:val="3"/>
            <w:tcBorders>
              <w:top w:val="nil"/>
              <w:left w:val="single" w:sz="4" w:space="0" w:color="auto"/>
              <w:bottom w:val="single" w:sz="4" w:space="0" w:color="auto"/>
              <w:right w:val="single" w:sz="4" w:space="0" w:color="auto"/>
            </w:tcBorders>
            <w:shd w:val="clear" w:color="auto" w:fill="auto"/>
            <w:hideMark/>
          </w:tcPr>
          <w:p w:rsidR="001A40B5" w:rsidRPr="00C321E5" w:rsidRDefault="001A40B5" w:rsidP="001A40B5">
            <w:pPr>
              <w:spacing w:after="0" w:line="240" w:lineRule="auto"/>
              <w:rPr>
                <w:rFonts w:ascii="Calibri" w:eastAsia="Times New Roman" w:hAnsi="Calibri" w:cs="Calibri"/>
                <w:color w:val="000000"/>
              </w:rPr>
            </w:pPr>
            <w:r w:rsidRPr="00C321E5">
              <w:rPr>
                <w:rFonts w:ascii="Calibri" w:eastAsia="Times New Roman" w:hAnsi="Calibri" w:cs="Calibri"/>
                <w:color w:val="000000"/>
              </w:rPr>
              <w:t>5 minutes</w:t>
            </w:r>
          </w:p>
        </w:tc>
        <w:tc>
          <w:tcPr>
            <w:tcW w:w="1980" w:type="dxa"/>
            <w:gridSpan w:val="2"/>
            <w:tcBorders>
              <w:top w:val="nil"/>
              <w:left w:val="nil"/>
              <w:right w:val="single" w:sz="4" w:space="0" w:color="auto"/>
            </w:tcBorders>
            <w:shd w:val="clear" w:color="auto" w:fill="auto"/>
          </w:tcPr>
          <w:p w:rsidR="001A40B5" w:rsidRPr="00C321E5" w:rsidRDefault="001A40B5" w:rsidP="001A40B5">
            <w:pPr>
              <w:spacing w:after="0" w:line="240" w:lineRule="auto"/>
              <w:rPr>
                <w:rFonts w:ascii="Calibri" w:eastAsia="Times New Roman" w:hAnsi="Calibri" w:cs="Calibri"/>
                <w:color w:val="000000"/>
              </w:rPr>
            </w:pPr>
            <w:r>
              <w:rPr>
                <w:rFonts w:ascii="Calibri" w:eastAsia="Times New Roman" w:hAnsi="Calibri" w:cs="Calibri"/>
                <w:color w:val="000000"/>
              </w:rPr>
              <w:t xml:space="preserve">Gloria P. </w:t>
            </w:r>
            <w:proofErr w:type="spellStart"/>
            <w:r>
              <w:rPr>
                <w:rFonts w:ascii="Calibri" w:eastAsia="Times New Roman" w:hAnsi="Calibri" w:cs="Calibri"/>
                <w:color w:val="000000"/>
              </w:rPr>
              <w:t>Mercene</w:t>
            </w:r>
            <w:proofErr w:type="spellEnd"/>
          </w:p>
        </w:tc>
      </w:tr>
      <w:tr w:rsidR="00C321E5" w:rsidRPr="00C321E5" w:rsidTr="001A40B5">
        <w:trPr>
          <w:trHeight w:val="288"/>
        </w:trPr>
        <w:tc>
          <w:tcPr>
            <w:tcW w:w="102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rPr>
                <w:rFonts w:ascii="Calibri" w:eastAsia="Times New Roman" w:hAnsi="Calibri" w:cs="Calibri"/>
                <w:b/>
                <w:bCs/>
                <w:color w:val="000000"/>
              </w:rPr>
            </w:pPr>
            <w:r w:rsidRPr="00C321E5">
              <w:rPr>
                <w:rFonts w:ascii="Calibri" w:eastAsia="Times New Roman" w:hAnsi="Calibri" w:cs="Calibri"/>
                <w:b/>
                <w:bCs/>
                <w:color w:val="000000"/>
              </w:rPr>
              <w:t>LOAN APPLICATIONS: GSIS CONSOLIDATED LOAN</w:t>
            </w:r>
          </w:p>
        </w:tc>
      </w:tr>
      <w:tr w:rsidR="00C321E5" w:rsidRPr="00C321E5" w:rsidTr="001A40B5">
        <w:trPr>
          <w:trHeight w:val="756"/>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STEPS</w:t>
            </w:r>
          </w:p>
        </w:tc>
        <w:tc>
          <w:tcPr>
            <w:tcW w:w="3825" w:type="dxa"/>
            <w:gridSpan w:val="3"/>
            <w:tcBorders>
              <w:top w:val="nil"/>
              <w:left w:val="nil"/>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SERVICE PROVIDER/ACTION TAKEN</w:t>
            </w:r>
          </w:p>
        </w:tc>
        <w:tc>
          <w:tcPr>
            <w:tcW w:w="1710" w:type="dxa"/>
            <w:gridSpan w:val="3"/>
            <w:tcBorders>
              <w:top w:val="nil"/>
              <w:left w:val="nil"/>
              <w:bottom w:val="single" w:sz="4" w:space="0" w:color="auto"/>
              <w:right w:val="single" w:sz="4" w:space="0" w:color="auto"/>
            </w:tcBorders>
            <w:shd w:val="clear" w:color="auto" w:fill="auto"/>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DURATION/NO. OF HOURS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C321E5" w:rsidRPr="00C321E5" w:rsidRDefault="00C321E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AUTHORIZED PERSON TO ACT</w:t>
            </w:r>
          </w:p>
        </w:tc>
      </w:tr>
      <w:tr w:rsidR="001A40B5" w:rsidRPr="00C321E5" w:rsidTr="004B0513">
        <w:trPr>
          <w:trHeight w:val="288"/>
        </w:trPr>
        <w:tc>
          <w:tcPr>
            <w:tcW w:w="2727" w:type="dxa"/>
            <w:vMerge w:val="restart"/>
            <w:tcBorders>
              <w:top w:val="nil"/>
              <w:left w:val="single" w:sz="4" w:space="0" w:color="auto"/>
              <w:bottom w:val="single" w:sz="4" w:space="0" w:color="auto"/>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Inform the Agency Authorized Officer (AAO) of the loan application</w:t>
            </w:r>
          </w:p>
        </w:tc>
        <w:tc>
          <w:tcPr>
            <w:tcW w:w="3825" w:type="dxa"/>
            <w:gridSpan w:val="3"/>
            <w:vMerge w:val="restart"/>
            <w:tcBorders>
              <w:top w:val="nil"/>
              <w:left w:val="single" w:sz="4" w:space="0" w:color="auto"/>
              <w:bottom w:val="single" w:sz="4" w:space="0" w:color="auto"/>
              <w:right w:val="single" w:sz="4" w:space="0" w:color="auto"/>
            </w:tcBorders>
            <w:shd w:val="clear" w:color="auto" w:fill="auto"/>
            <w:hideMark/>
          </w:tcPr>
          <w:p w:rsidR="001A40B5" w:rsidRPr="00C321E5" w:rsidRDefault="001A40B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Verify in the AAO Website if the loan application is successfully applied.</w:t>
            </w:r>
          </w:p>
        </w:tc>
        <w:tc>
          <w:tcPr>
            <w:tcW w:w="1710" w:type="dxa"/>
            <w:gridSpan w:val="3"/>
            <w:vMerge w:val="restart"/>
            <w:tcBorders>
              <w:top w:val="nil"/>
              <w:left w:val="single" w:sz="4" w:space="0" w:color="auto"/>
              <w:bottom w:val="single" w:sz="4" w:space="0" w:color="auto"/>
              <w:right w:val="single" w:sz="4" w:space="0" w:color="auto"/>
            </w:tcBorders>
            <w:shd w:val="clear" w:color="auto" w:fill="auto"/>
            <w:noWrap/>
            <w:hideMark/>
          </w:tcPr>
          <w:p w:rsidR="001A40B5" w:rsidRPr="00C321E5" w:rsidRDefault="001A40B5" w:rsidP="004B0513">
            <w:pPr>
              <w:spacing w:after="0" w:line="240" w:lineRule="auto"/>
              <w:rPr>
                <w:rFonts w:ascii="Calibri" w:eastAsia="Times New Roman" w:hAnsi="Calibri" w:cs="Calibri"/>
                <w:color w:val="000000"/>
              </w:rPr>
            </w:pPr>
            <w:r w:rsidRPr="00C321E5">
              <w:rPr>
                <w:rFonts w:ascii="Calibri" w:eastAsia="Times New Roman" w:hAnsi="Calibri" w:cs="Calibri"/>
                <w:color w:val="000000"/>
              </w:rPr>
              <w:t>5 minutes</w:t>
            </w:r>
          </w:p>
        </w:tc>
        <w:tc>
          <w:tcPr>
            <w:tcW w:w="1980" w:type="dxa"/>
            <w:gridSpan w:val="2"/>
            <w:tcBorders>
              <w:top w:val="nil"/>
              <w:left w:val="nil"/>
              <w:bottom w:val="single" w:sz="4" w:space="0" w:color="auto"/>
              <w:right w:val="single" w:sz="4" w:space="0" w:color="auto"/>
            </w:tcBorders>
            <w:shd w:val="clear" w:color="auto" w:fill="auto"/>
            <w:vAlign w:val="center"/>
            <w:hideMark/>
          </w:tcPr>
          <w:p w:rsidR="001A40B5" w:rsidRPr="00C321E5" w:rsidRDefault="001A40B5" w:rsidP="00C321E5">
            <w:pPr>
              <w:spacing w:after="0" w:line="240" w:lineRule="auto"/>
              <w:rPr>
                <w:rFonts w:ascii="Calibri" w:eastAsia="Times New Roman" w:hAnsi="Calibri" w:cs="Calibri"/>
                <w:color w:val="000000"/>
              </w:rPr>
            </w:pPr>
            <w:r>
              <w:rPr>
                <w:rFonts w:ascii="Calibri" w:eastAsia="Times New Roman" w:hAnsi="Calibri" w:cs="Calibri"/>
                <w:color w:val="000000"/>
              </w:rPr>
              <w:t xml:space="preserve">Gloria P. </w:t>
            </w:r>
            <w:proofErr w:type="spellStart"/>
            <w:r>
              <w:rPr>
                <w:rFonts w:ascii="Calibri" w:eastAsia="Times New Roman" w:hAnsi="Calibri" w:cs="Calibri"/>
                <w:color w:val="000000"/>
              </w:rPr>
              <w:t>Mercene</w:t>
            </w:r>
            <w:proofErr w:type="spellEnd"/>
          </w:p>
        </w:tc>
      </w:tr>
      <w:tr w:rsidR="001A40B5" w:rsidRPr="00C321E5" w:rsidTr="001A40B5">
        <w:trPr>
          <w:trHeight w:val="792"/>
        </w:trPr>
        <w:tc>
          <w:tcPr>
            <w:tcW w:w="2727" w:type="dxa"/>
            <w:vMerge/>
            <w:tcBorders>
              <w:top w:val="nil"/>
              <w:left w:val="single" w:sz="4" w:space="0" w:color="auto"/>
              <w:bottom w:val="single" w:sz="4" w:space="0" w:color="auto"/>
              <w:right w:val="single" w:sz="4" w:space="0" w:color="auto"/>
            </w:tcBorders>
            <w:vAlign w:val="center"/>
            <w:hideMark/>
          </w:tcPr>
          <w:p w:rsidR="001A40B5" w:rsidRPr="00C321E5" w:rsidRDefault="001A40B5" w:rsidP="00C321E5">
            <w:pPr>
              <w:spacing w:after="0" w:line="240" w:lineRule="auto"/>
              <w:rPr>
                <w:rFonts w:ascii="Calibri" w:eastAsia="Times New Roman" w:hAnsi="Calibri" w:cs="Calibri"/>
                <w:color w:val="000000"/>
              </w:rPr>
            </w:pPr>
          </w:p>
        </w:tc>
        <w:tc>
          <w:tcPr>
            <w:tcW w:w="3825" w:type="dxa"/>
            <w:gridSpan w:val="3"/>
            <w:vMerge/>
            <w:tcBorders>
              <w:top w:val="nil"/>
              <w:left w:val="single" w:sz="4" w:space="0" w:color="auto"/>
              <w:bottom w:val="single" w:sz="4" w:space="0" w:color="auto"/>
              <w:right w:val="single" w:sz="4" w:space="0" w:color="auto"/>
            </w:tcBorders>
            <w:vAlign w:val="center"/>
            <w:hideMark/>
          </w:tcPr>
          <w:p w:rsidR="001A40B5" w:rsidRPr="00C321E5" w:rsidRDefault="001A40B5" w:rsidP="00C321E5">
            <w:pPr>
              <w:spacing w:after="0" w:line="240" w:lineRule="auto"/>
              <w:rPr>
                <w:rFonts w:ascii="Calibri" w:eastAsia="Times New Roman" w:hAnsi="Calibri" w:cs="Calibri"/>
                <w:color w:val="000000"/>
              </w:rPr>
            </w:pPr>
          </w:p>
        </w:tc>
        <w:tc>
          <w:tcPr>
            <w:tcW w:w="1710" w:type="dxa"/>
            <w:gridSpan w:val="3"/>
            <w:vMerge/>
            <w:tcBorders>
              <w:top w:val="nil"/>
              <w:left w:val="single" w:sz="4" w:space="0" w:color="auto"/>
              <w:bottom w:val="single" w:sz="4" w:space="0" w:color="auto"/>
              <w:right w:val="single" w:sz="4" w:space="0" w:color="auto"/>
            </w:tcBorders>
            <w:vAlign w:val="center"/>
            <w:hideMark/>
          </w:tcPr>
          <w:p w:rsidR="001A40B5" w:rsidRPr="00C321E5" w:rsidRDefault="001A40B5" w:rsidP="00C321E5">
            <w:pPr>
              <w:spacing w:after="0" w:line="240" w:lineRule="auto"/>
              <w:rPr>
                <w:rFonts w:ascii="Calibri" w:eastAsia="Times New Roman" w:hAnsi="Calibri" w:cs="Calibri"/>
                <w:color w:val="000000"/>
              </w:rPr>
            </w:pPr>
          </w:p>
        </w:tc>
        <w:tc>
          <w:tcPr>
            <w:tcW w:w="1980" w:type="dxa"/>
            <w:gridSpan w:val="2"/>
            <w:tcBorders>
              <w:top w:val="nil"/>
              <w:left w:val="nil"/>
              <w:bottom w:val="single" w:sz="4" w:space="0" w:color="auto"/>
              <w:right w:val="single" w:sz="4" w:space="0" w:color="auto"/>
            </w:tcBorders>
            <w:shd w:val="clear" w:color="auto" w:fill="auto"/>
            <w:vAlign w:val="center"/>
            <w:hideMark/>
          </w:tcPr>
          <w:p w:rsidR="001A40B5" w:rsidRPr="00C321E5" w:rsidRDefault="001A40B5" w:rsidP="001A40B5">
            <w:pPr>
              <w:spacing w:after="0" w:line="240" w:lineRule="auto"/>
              <w:rPr>
                <w:rFonts w:ascii="Calibri" w:eastAsia="Times New Roman" w:hAnsi="Calibri" w:cs="Calibri"/>
                <w:color w:val="000000"/>
              </w:rPr>
            </w:pPr>
            <w:proofErr w:type="spellStart"/>
            <w:r w:rsidRPr="00C321E5">
              <w:rPr>
                <w:rFonts w:ascii="Calibri" w:eastAsia="Times New Roman" w:hAnsi="Calibri" w:cs="Calibri"/>
                <w:color w:val="000000"/>
              </w:rPr>
              <w:t>Lecelyn</w:t>
            </w:r>
            <w:proofErr w:type="spellEnd"/>
            <w:r w:rsidRPr="00C321E5">
              <w:rPr>
                <w:rFonts w:ascii="Calibri" w:eastAsia="Times New Roman" w:hAnsi="Calibri" w:cs="Calibri"/>
                <w:color w:val="000000"/>
              </w:rPr>
              <w:t xml:space="preserve"> R. </w:t>
            </w:r>
            <w:proofErr w:type="spellStart"/>
            <w:r w:rsidRPr="00C321E5">
              <w:rPr>
                <w:rFonts w:ascii="Calibri" w:eastAsia="Times New Roman" w:hAnsi="Calibri" w:cs="Calibri"/>
                <w:color w:val="000000"/>
              </w:rPr>
              <w:t>Macalalad</w:t>
            </w:r>
            <w:proofErr w:type="spellEnd"/>
            <w:r>
              <w:rPr>
                <w:rFonts w:ascii="Calibri" w:eastAsia="Times New Roman" w:hAnsi="Calibri" w:cs="Calibri"/>
                <w:color w:val="000000"/>
              </w:rPr>
              <w:t>/</w:t>
            </w:r>
            <w:r w:rsidRPr="00C321E5">
              <w:rPr>
                <w:rFonts w:ascii="Calibri" w:eastAsia="Times New Roman" w:hAnsi="Calibri" w:cs="Calibri"/>
                <w:color w:val="000000"/>
              </w:rPr>
              <w:t>AAO Alternate</w:t>
            </w:r>
          </w:p>
        </w:tc>
      </w:tr>
      <w:tr w:rsidR="000C3CA5" w:rsidRPr="00C321E5" w:rsidTr="000C3CA5">
        <w:trPr>
          <w:trHeight w:val="1500"/>
        </w:trPr>
        <w:tc>
          <w:tcPr>
            <w:tcW w:w="2727" w:type="dxa"/>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2. After verification, proceed to Provincial Treasurer's Office and secure Official Receipt and documentary stamp for the loan application.</w:t>
            </w:r>
          </w:p>
        </w:tc>
        <w:tc>
          <w:tcPr>
            <w:tcW w:w="3825" w:type="dxa"/>
            <w:gridSpan w:val="3"/>
            <w:tcBorders>
              <w:top w:val="nil"/>
              <w:left w:val="nil"/>
              <w:bottom w:val="single" w:sz="4" w:space="0" w:color="auto"/>
              <w:right w:val="single" w:sz="4" w:space="0" w:color="auto"/>
            </w:tcBorders>
            <w:shd w:val="clear" w:color="auto" w:fill="auto"/>
            <w:noWrap/>
            <w:vAlign w:val="bottom"/>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 </w:t>
            </w:r>
          </w:p>
        </w:tc>
        <w:tc>
          <w:tcPr>
            <w:tcW w:w="1710" w:type="dxa"/>
            <w:gridSpan w:val="3"/>
            <w:tcBorders>
              <w:top w:val="nil"/>
              <w:left w:val="nil"/>
              <w:bottom w:val="single" w:sz="4" w:space="0" w:color="auto"/>
              <w:right w:val="single" w:sz="4" w:space="0" w:color="auto"/>
            </w:tcBorders>
            <w:shd w:val="clear" w:color="auto" w:fill="auto"/>
            <w:noWrap/>
            <w:vAlign w:val="bottom"/>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 </w:t>
            </w:r>
          </w:p>
        </w:tc>
        <w:tc>
          <w:tcPr>
            <w:tcW w:w="1980" w:type="dxa"/>
            <w:gridSpan w:val="2"/>
            <w:tcBorders>
              <w:top w:val="nil"/>
              <w:left w:val="nil"/>
              <w:bottom w:val="single" w:sz="4" w:space="0" w:color="auto"/>
              <w:right w:val="single" w:sz="4" w:space="0" w:color="auto"/>
            </w:tcBorders>
            <w:shd w:val="clear" w:color="auto" w:fill="auto"/>
            <w:noWrap/>
            <w:hideMark/>
          </w:tcPr>
          <w:p w:rsidR="000C3CA5" w:rsidRPr="00C321E5" w:rsidRDefault="000C3CA5" w:rsidP="000C3CA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Gilbert A. De </w:t>
            </w:r>
            <w:proofErr w:type="spellStart"/>
            <w:r w:rsidRPr="00C321E5">
              <w:rPr>
                <w:rFonts w:ascii="Calibri" w:eastAsia="Times New Roman" w:hAnsi="Calibri" w:cs="Calibri"/>
                <w:color w:val="000000"/>
              </w:rPr>
              <w:t>Guito</w:t>
            </w:r>
            <w:proofErr w:type="spellEnd"/>
            <w:r w:rsidRPr="00C321E5">
              <w:rPr>
                <w:rFonts w:ascii="Calibri" w:eastAsia="Times New Roman" w:hAnsi="Calibri" w:cs="Calibri"/>
                <w:color w:val="000000"/>
              </w:rPr>
              <w:t xml:space="preserve"> - Job Order</w:t>
            </w:r>
          </w:p>
        </w:tc>
      </w:tr>
      <w:tr w:rsidR="000C3CA5" w:rsidRPr="00C321E5" w:rsidTr="000C3CA5">
        <w:trPr>
          <w:trHeight w:val="882"/>
        </w:trPr>
        <w:tc>
          <w:tcPr>
            <w:tcW w:w="2727" w:type="dxa"/>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3. Submit to HR Office the OR and documentary stamp.</w:t>
            </w:r>
          </w:p>
        </w:tc>
        <w:tc>
          <w:tcPr>
            <w:tcW w:w="3825" w:type="dxa"/>
            <w:gridSpan w:val="3"/>
            <w:tcBorders>
              <w:top w:val="nil"/>
              <w:left w:val="single" w:sz="4" w:space="0" w:color="auto"/>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Prepare Net Take Home Pay of the applicant.</w:t>
            </w:r>
          </w:p>
        </w:tc>
        <w:tc>
          <w:tcPr>
            <w:tcW w:w="1710" w:type="dxa"/>
            <w:gridSpan w:val="3"/>
            <w:tcBorders>
              <w:top w:val="nil"/>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10 minutes</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0C3CA5" w:rsidRPr="00C321E5" w:rsidRDefault="000C3CA5" w:rsidP="000C3CA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Ma. Madonna M. Flores </w:t>
            </w:r>
            <w:r>
              <w:rPr>
                <w:rFonts w:ascii="Calibri" w:eastAsia="Times New Roman" w:hAnsi="Calibri" w:cs="Calibri"/>
                <w:color w:val="000000"/>
              </w:rPr>
              <w:t>(PACCO)</w:t>
            </w:r>
          </w:p>
        </w:tc>
      </w:tr>
      <w:tr w:rsidR="000C3CA5" w:rsidRPr="00C321E5" w:rsidTr="003827D5">
        <w:trPr>
          <w:trHeight w:val="345"/>
        </w:trPr>
        <w:tc>
          <w:tcPr>
            <w:tcW w:w="2727" w:type="dxa"/>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4. Submit to HRMO and Provincial Accountant for approval</w:t>
            </w:r>
          </w:p>
        </w:tc>
        <w:tc>
          <w:tcPr>
            <w:tcW w:w="3825" w:type="dxa"/>
            <w:gridSpan w:val="3"/>
            <w:tcBorders>
              <w:top w:val="nil"/>
              <w:left w:val="nil"/>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Sign approved Net Take Home Pay.</w:t>
            </w:r>
          </w:p>
        </w:tc>
        <w:tc>
          <w:tcPr>
            <w:tcW w:w="1710" w:type="dxa"/>
            <w:gridSpan w:val="3"/>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5 minutes</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0C3CA5" w:rsidRPr="00C321E5" w:rsidRDefault="000C3CA5" w:rsidP="00C321E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Marife</w:t>
            </w:r>
            <w:proofErr w:type="spellEnd"/>
            <w:r>
              <w:rPr>
                <w:rFonts w:ascii="Calibri" w:eastAsia="Times New Roman" w:hAnsi="Calibri" w:cs="Calibri"/>
                <w:color w:val="000000"/>
              </w:rPr>
              <w:t xml:space="preserve"> T. </w:t>
            </w:r>
            <w:proofErr w:type="spellStart"/>
            <w:r>
              <w:rPr>
                <w:rFonts w:ascii="Calibri" w:eastAsia="Times New Roman" w:hAnsi="Calibri" w:cs="Calibri"/>
                <w:color w:val="000000"/>
              </w:rPr>
              <w:t>Tañala</w:t>
            </w:r>
            <w:proofErr w:type="spellEnd"/>
            <w:r w:rsidRPr="00C321E5">
              <w:rPr>
                <w:rFonts w:ascii="Calibri" w:eastAsia="Times New Roman" w:hAnsi="Calibri" w:cs="Calibri"/>
                <w:color w:val="000000"/>
              </w:rPr>
              <w:t xml:space="preserve"> </w:t>
            </w:r>
            <w:r>
              <w:rPr>
                <w:rFonts w:ascii="Calibri" w:eastAsia="Times New Roman" w:hAnsi="Calibri" w:cs="Calibri"/>
                <w:color w:val="000000"/>
              </w:rPr>
              <w:t xml:space="preserve">        </w:t>
            </w:r>
            <w:r w:rsidRPr="00C321E5">
              <w:rPr>
                <w:rFonts w:ascii="Calibri" w:eastAsia="Times New Roman" w:hAnsi="Calibri" w:cs="Calibri"/>
                <w:color w:val="000000"/>
              </w:rPr>
              <w:t>SAO</w:t>
            </w:r>
            <w:r>
              <w:rPr>
                <w:rFonts w:ascii="Calibri" w:eastAsia="Times New Roman" w:hAnsi="Calibri" w:cs="Calibri"/>
                <w:color w:val="000000"/>
              </w:rPr>
              <w:t>/OIC-CAO/HRMO</w:t>
            </w:r>
          </w:p>
        </w:tc>
      </w:tr>
      <w:tr w:rsidR="000C3CA5" w:rsidRPr="00C321E5" w:rsidTr="003827D5">
        <w:trPr>
          <w:trHeight w:val="936"/>
        </w:trPr>
        <w:tc>
          <w:tcPr>
            <w:tcW w:w="2727" w:type="dxa"/>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5. Submit approved Net Take Home Pay of the applicant to the AAO.</w:t>
            </w:r>
          </w:p>
        </w:tc>
        <w:tc>
          <w:tcPr>
            <w:tcW w:w="3825" w:type="dxa"/>
            <w:gridSpan w:val="3"/>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Confirm loan application in the AAO Website. (Loan proceeds after 2-3 days from confirmation)</w:t>
            </w:r>
          </w:p>
        </w:tc>
        <w:tc>
          <w:tcPr>
            <w:tcW w:w="1710" w:type="dxa"/>
            <w:gridSpan w:val="3"/>
            <w:tcBorders>
              <w:top w:val="nil"/>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5 minutes</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0C3CA5" w:rsidRPr="00C321E5" w:rsidRDefault="000C3CA5" w:rsidP="00C321E5">
            <w:pPr>
              <w:spacing w:after="0" w:line="240" w:lineRule="auto"/>
              <w:rPr>
                <w:rFonts w:ascii="Calibri" w:eastAsia="Times New Roman" w:hAnsi="Calibri" w:cs="Calibri"/>
                <w:color w:val="000000"/>
              </w:rPr>
            </w:pPr>
            <w:r>
              <w:rPr>
                <w:rFonts w:ascii="Calibri" w:eastAsia="Times New Roman" w:hAnsi="Calibri" w:cs="Calibri"/>
                <w:color w:val="000000"/>
              </w:rPr>
              <w:t xml:space="preserve">Gloria P. </w:t>
            </w:r>
            <w:proofErr w:type="spellStart"/>
            <w:r>
              <w:rPr>
                <w:rFonts w:ascii="Calibri" w:eastAsia="Times New Roman" w:hAnsi="Calibri" w:cs="Calibri"/>
                <w:color w:val="000000"/>
              </w:rPr>
              <w:t>Mercene</w:t>
            </w:r>
            <w:proofErr w:type="spellEnd"/>
          </w:p>
        </w:tc>
      </w:tr>
      <w:tr w:rsidR="000C3CA5" w:rsidRPr="00C321E5" w:rsidTr="001A40B5">
        <w:trPr>
          <w:trHeight w:val="288"/>
        </w:trPr>
        <w:tc>
          <w:tcPr>
            <w:tcW w:w="102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CA5" w:rsidRDefault="00F85B9F" w:rsidP="00C321E5">
            <w:pPr>
              <w:spacing w:after="0" w:line="240" w:lineRule="auto"/>
              <w:rPr>
                <w:rFonts w:ascii="Calibri" w:eastAsia="Times New Roman" w:hAnsi="Calibri" w:cs="Calibri"/>
                <w:b/>
                <w:bCs/>
                <w:color w:val="000000"/>
              </w:rPr>
            </w:pPr>
            <w:r>
              <w:br w:type="page"/>
            </w:r>
          </w:p>
          <w:p w:rsidR="000C3CA5" w:rsidRPr="00C321E5" w:rsidRDefault="000C3CA5" w:rsidP="00C321E5">
            <w:pPr>
              <w:spacing w:after="0" w:line="240" w:lineRule="auto"/>
              <w:rPr>
                <w:rFonts w:ascii="Calibri" w:eastAsia="Times New Roman" w:hAnsi="Calibri" w:cs="Calibri"/>
                <w:b/>
                <w:bCs/>
                <w:color w:val="000000"/>
              </w:rPr>
            </w:pPr>
            <w:r w:rsidRPr="00C321E5">
              <w:rPr>
                <w:rFonts w:ascii="Calibri" w:eastAsia="Times New Roman" w:hAnsi="Calibri" w:cs="Calibri"/>
                <w:b/>
                <w:bCs/>
                <w:color w:val="000000"/>
              </w:rPr>
              <w:t>LOAN APPLICATIONS: HOME DEVELOPMENT MUTUAL FUND (HDMF-PAGIBIG) LOAN</w:t>
            </w:r>
          </w:p>
        </w:tc>
      </w:tr>
      <w:tr w:rsidR="000C3CA5" w:rsidRPr="00C321E5" w:rsidTr="0056533F">
        <w:trPr>
          <w:trHeight w:val="576"/>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STEPS</w:t>
            </w:r>
          </w:p>
        </w:tc>
        <w:tc>
          <w:tcPr>
            <w:tcW w:w="3825" w:type="dxa"/>
            <w:gridSpan w:val="3"/>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SERVICE PROVIDER/ACTION TAKEN</w:t>
            </w:r>
          </w:p>
        </w:tc>
        <w:tc>
          <w:tcPr>
            <w:tcW w:w="1710" w:type="dxa"/>
            <w:gridSpan w:val="3"/>
            <w:tcBorders>
              <w:top w:val="nil"/>
              <w:left w:val="nil"/>
              <w:bottom w:val="single" w:sz="4" w:space="0" w:color="auto"/>
              <w:right w:val="single" w:sz="4" w:space="0" w:color="auto"/>
            </w:tcBorders>
            <w:shd w:val="clear" w:color="auto" w:fill="auto"/>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DURATION/NO. OF HOURS</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AUTHORIZED PERSON TO ACT</w:t>
            </w:r>
          </w:p>
        </w:tc>
      </w:tr>
      <w:tr w:rsidR="000C3CA5" w:rsidRPr="00C321E5" w:rsidTr="000C3CA5">
        <w:trPr>
          <w:trHeight w:val="864"/>
        </w:trPr>
        <w:tc>
          <w:tcPr>
            <w:tcW w:w="2727" w:type="dxa"/>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Secure Official Receipt and documentary stamp from the Provincial Treasurer's Office for the loan application.</w:t>
            </w:r>
          </w:p>
        </w:tc>
        <w:tc>
          <w:tcPr>
            <w:tcW w:w="3825" w:type="dxa"/>
            <w:gridSpan w:val="3"/>
            <w:tcBorders>
              <w:top w:val="nil"/>
              <w:left w:val="nil"/>
              <w:bottom w:val="single" w:sz="4" w:space="0" w:color="auto"/>
              <w:right w:val="single" w:sz="4" w:space="0" w:color="auto"/>
            </w:tcBorders>
            <w:shd w:val="clear" w:color="auto" w:fill="auto"/>
            <w:noWrap/>
            <w:vAlign w:val="bottom"/>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 </w:t>
            </w:r>
          </w:p>
        </w:tc>
        <w:tc>
          <w:tcPr>
            <w:tcW w:w="1710" w:type="dxa"/>
            <w:gridSpan w:val="3"/>
            <w:tcBorders>
              <w:top w:val="nil"/>
              <w:left w:val="nil"/>
              <w:bottom w:val="single" w:sz="4" w:space="0" w:color="auto"/>
              <w:right w:val="single" w:sz="4" w:space="0" w:color="auto"/>
            </w:tcBorders>
            <w:shd w:val="clear" w:color="auto" w:fill="auto"/>
            <w:noWrap/>
            <w:vAlign w:val="bottom"/>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 </w:t>
            </w:r>
          </w:p>
        </w:tc>
        <w:tc>
          <w:tcPr>
            <w:tcW w:w="1980" w:type="dxa"/>
            <w:gridSpan w:val="2"/>
            <w:tcBorders>
              <w:top w:val="nil"/>
              <w:left w:val="nil"/>
              <w:bottom w:val="single" w:sz="4" w:space="0" w:color="auto"/>
              <w:right w:val="single" w:sz="4" w:space="0" w:color="auto"/>
            </w:tcBorders>
            <w:shd w:val="clear" w:color="auto" w:fill="auto"/>
            <w:noWrap/>
            <w:hideMark/>
          </w:tcPr>
          <w:p w:rsidR="000C3CA5" w:rsidRPr="00C321E5" w:rsidRDefault="000C3CA5" w:rsidP="000C3CA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Gilbert A. De </w:t>
            </w:r>
            <w:proofErr w:type="spellStart"/>
            <w:r w:rsidRPr="00C321E5">
              <w:rPr>
                <w:rFonts w:ascii="Calibri" w:eastAsia="Times New Roman" w:hAnsi="Calibri" w:cs="Calibri"/>
                <w:color w:val="000000"/>
              </w:rPr>
              <w:t>Guito</w:t>
            </w:r>
            <w:proofErr w:type="spellEnd"/>
            <w:r w:rsidRPr="00C321E5">
              <w:rPr>
                <w:rFonts w:ascii="Calibri" w:eastAsia="Times New Roman" w:hAnsi="Calibri" w:cs="Calibri"/>
                <w:color w:val="000000"/>
              </w:rPr>
              <w:t xml:space="preserve"> - Job Order</w:t>
            </w:r>
          </w:p>
        </w:tc>
      </w:tr>
      <w:tr w:rsidR="000C3CA5" w:rsidRPr="00C321E5" w:rsidTr="0056533F">
        <w:trPr>
          <w:trHeight w:val="825"/>
        </w:trPr>
        <w:tc>
          <w:tcPr>
            <w:tcW w:w="2727" w:type="dxa"/>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3. Submit to HR Office the OR and documentary stamp.</w:t>
            </w:r>
          </w:p>
        </w:tc>
        <w:tc>
          <w:tcPr>
            <w:tcW w:w="3825" w:type="dxa"/>
            <w:gridSpan w:val="3"/>
            <w:tcBorders>
              <w:top w:val="nil"/>
              <w:left w:val="single" w:sz="4" w:space="0" w:color="auto"/>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Prepare Net Take Home Pay of the applicant.</w:t>
            </w:r>
          </w:p>
        </w:tc>
        <w:tc>
          <w:tcPr>
            <w:tcW w:w="1710" w:type="dxa"/>
            <w:gridSpan w:val="3"/>
            <w:tcBorders>
              <w:top w:val="nil"/>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10 minutes</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0C3CA5" w:rsidRPr="00C321E5" w:rsidRDefault="000C3CA5" w:rsidP="0056533F">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Ma. Madonna M. Flores </w:t>
            </w:r>
            <w:r>
              <w:rPr>
                <w:rFonts w:ascii="Calibri" w:eastAsia="Times New Roman" w:hAnsi="Calibri" w:cs="Calibri"/>
                <w:color w:val="000000"/>
              </w:rPr>
              <w:t>(PACCO)</w:t>
            </w:r>
          </w:p>
        </w:tc>
      </w:tr>
      <w:tr w:rsidR="000C3CA5" w:rsidRPr="00C321E5" w:rsidTr="0056533F">
        <w:trPr>
          <w:trHeight w:val="576"/>
        </w:trPr>
        <w:tc>
          <w:tcPr>
            <w:tcW w:w="2727" w:type="dxa"/>
            <w:tcBorders>
              <w:top w:val="nil"/>
              <w:left w:val="single" w:sz="4" w:space="0" w:color="auto"/>
              <w:bottom w:val="single" w:sz="4" w:space="0" w:color="auto"/>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4. Submit to HRMO and Provincial Accountant for approval</w:t>
            </w:r>
          </w:p>
        </w:tc>
        <w:tc>
          <w:tcPr>
            <w:tcW w:w="3825" w:type="dxa"/>
            <w:gridSpan w:val="3"/>
            <w:tcBorders>
              <w:top w:val="nil"/>
              <w:left w:val="nil"/>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Sign approved Net Take Home Pay.</w:t>
            </w:r>
          </w:p>
        </w:tc>
        <w:tc>
          <w:tcPr>
            <w:tcW w:w="1710" w:type="dxa"/>
            <w:gridSpan w:val="3"/>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5 minutes</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0C3CA5" w:rsidRPr="00C321E5" w:rsidRDefault="000C3CA5" w:rsidP="004B051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Marife</w:t>
            </w:r>
            <w:proofErr w:type="spellEnd"/>
            <w:r>
              <w:rPr>
                <w:rFonts w:ascii="Calibri" w:eastAsia="Times New Roman" w:hAnsi="Calibri" w:cs="Calibri"/>
                <w:color w:val="000000"/>
              </w:rPr>
              <w:t xml:space="preserve"> T. </w:t>
            </w:r>
            <w:proofErr w:type="spellStart"/>
            <w:r>
              <w:rPr>
                <w:rFonts w:ascii="Calibri" w:eastAsia="Times New Roman" w:hAnsi="Calibri" w:cs="Calibri"/>
                <w:color w:val="000000"/>
              </w:rPr>
              <w:t>Tañala</w:t>
            </w:r>
            <w:proofErr w:type="spellEnd"/>
            <w:r w:rsidRPr="00C321E5">
              <w:rPr>
                <w:rFonts w:ascii="Calibri" w:eastAsia="Times New Roman" w:hAnsi="Calibri" w:cs="Calibri"/>
                <w:color w:val="000000"/>
              </w:rPr>
              <w:t xml:space="preserve"> </w:t>
            </w:r>
            <w:r>
              <w:rPr>
                <w:rFonts w:ascii="Calibri" w:eastAsia="Times New Roman" w:hAnsi="Calibri" w:cs="Calibri"/>
                <w:color w:val="000000"/>
              </w:rPr>
              <w:t xml:space="preserve">        </w:t>
            </w:r>
            <w:r w:rsidRPr="00C321E5">
              <w:rPr>
                <w:rFonts w:ascii="Calibri" w:eastAsia="Times New Roman" w:hAnsi="Calibri" w:cs="Calibri"/>
                <w:color w:val="000000"/>
              </w:rPr>
              <w:t>SAO</w:t>
            </w:r>
            <w:r>
              <w:rPr>
                <w:rFonts w:ascii="Calibri" w:eastAsia="Times New Roman" w:hAnsi="Calibri" w:cs="Calibri"/>
                <w:color w:val="000000"/>
              </w:rPr>
              <w:t>/OIC-CAO/HRMO</w:t>
            </w:r>
          </w:p>
        </w:tc>
      </w:tr>
      <w:tr w:rsidR="000C3CA5" w:rsidRPr="00C321E5" w:rsidTr="0056533F">
        <w:trPr>
          <w:trHeight w:val="288"/>
        </w:trPr>
        <w:tc>
          <w:tcPr>
            <w:tcW w:w="2727" w:type="dxa"/>
            <w:tcBorders>
              <w:top w:val="nil"/>
              <w:left w:val="nil"/>
              <w:bottom w:val="nil"/>
              <w:right w:val="nil"/>
            </w:tcBorders>
            <w:shd w:val="clear" w:color="auto" w:fill="auto"/>
            <w:hideMark/>
          </w:tcPr>
          <w:p w:rsidR="000C3CA5" w:rsidRDefault="000C3CA5" w:rsidP="00C321E5">
            <w:pPr>
              <w:spacing w:after="0" w:line="240" w:lineRule="auto"/>
              <w:rPr>
                <w:rFonts w:ascii="Calibri" w:eastAsia="Times New Roman" w:hAnsi="Calibri" w:cs="Calibri"/>
                <w:color w:val="000000"/>
              </w:rPr>
            </w:pPr>
          </w:p>
          <w:p w:rsidR="003827D5" w:rsidRPr="00C321E5" w:rsidRDefault="003827D5" w:rsidP="00C321E5">
            <w:pPr>
              <w:spacing w:after="0" w:line="240" w:lineRule="auto"/>
              <w:rPr>
                <w:rFonts w:ascii="Calibri" w:eastAsia="Times New Roman" w:hAnsi="Calibri" w:cs="Calibri"/>
                <w:color w:val="000000"/>
              </w:rPr>
            </w:pPr>
          </w:p>
        </w:tc>
        <w:tc>
          <w:tcPr>
            <w:tcW w:w="3825" w:type="dxa"/>
            <w:gridSpan w:val="3"/>
            <w:tcBorders>
              <w:top w:val="nil"/>
              <w:left w:val="nil"/>
              <w:bottom w:val="nil"/>
              <w:right w:val="nil"/>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p>
        </w:tc>
        <w:tc>
          <w:tcPr>
            <w:tcW w:w="1710" w:type="dxa"/>
            <w:gridSpan w:val="3"/>
            <w:tcBorders>
              <w:top w:val="nil"/>
              <w:left w:val="nil"/>
              <w:bottom w:val="nil"/>
              <w:right w:val="nil"/>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p>
        </w:tc>
        <w:tc>
          <w:tcPr>
            <w:tcW w:w="1980" w:type="dxa"/>
            <w:gridSpan w:val="2"/>
            <w:tcBorders>
              <w:top w:val="nil"/>
              <w:left w:val="nil"/>
              <w:bottom w:val="nil"/>
              <w:right w:val="nil"/>
            </w:tcBorders>
            <w:shd w:val="clear" w:color="auto" w:fill="auto"/>
            <w:vAlign w:val="center"/>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56533F">
        <w:trPr>
          <w:trHeight w:val="288"/>
        </w:trPr>
        <w:tc>
          <w:tcPr>
            <w:tcW w:w="2727" w:type="dxa"/>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3825" w:type="dxa"/>
            <w:gridSpan w:val="3"/>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710" w:type="dxa"/>
            <w:gridSpan w:val="3"/>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980" w:type="dxa"/>
            <w:gridSpan w:val="2"/>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102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b/>
                <w:bCs/>
                <w:color w:val="000000"/>
              </w:rPr>
            </w:pPr>
            <w:r w:rsidRPr="00C321E5">
              <w:rPr>
                <w:rFonts w:ascii="Calibri" w:eastAsia="Times New Roman" w:hAnsi="Calibri" w:cs="Calibri"/>
                <w:b/>
                <w:bCs/>
                <w:color w:val="000000"/>
              </w:rPr>
              <w:lastRenderedPageBreak/>
              <w:t>EMPLOYEE BENEFITS: CLOTHING ALLOWANCE</w:t>
            </w:r>
          </w:p>
        </w:tc>
      </w:tr>
      <w:tr w:rsidR="000C3CA5" w:rsidRPr="00C321E5" w:rsidTr="0056533F">
        <w:trPr>
          <w:trHeight w:val="576"/>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STEPS</w:t>
            </w:r>
          </w:p>
        </w:tc>
        <w:tc>
          <w:tcPr>
            <w:tcW w:w="4052" w:type="dxa"/>
            <w:gridSpan w:val="4"/>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SERVICE PROVIDER/ACTION TAKEN</w:t>
            </w:r>
          </w:p>
        </w:tc>
        <w:tc>
          <w:tcPr>
            <w:tcW w:w="1664" w:type="dxa"/>
            <w:gridSpan w:val="3"/>
            <w:tcBorders>
              <w:top w:val="nil"/>
              <w:left w:val="nil"/>
              <w:bottom w:val="single" w:sz="4" w:space="0" w:color="auto"/>
              <w:right w:val="single" w:sz="4" w:space="0" w:color="auto"/>
            </w:tcBorders>
            <w:shd w:val="clear" w:color="auto" w:fill="auto"/>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DURATION/NO. OF HOURS</w:t>
            </w:r>
          </w:p>
        </w:tc>
        <w:tc>
          <w:tcPr>
            <w:tcW w:w="1799" w:type="dxa"/>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AUTHORIZED PERSON TO ACT</w:t>
            </w:r>
          </w:p>
        </w:tc>
      </w:tr>
      <w:tr w:rsidR="000C3CA5" w:rsidRPr="00C321E5" w:rsidTr="0056533F">
        <w:trPr>
          <w:trHeight w:val="1094"/>
        </w:trPr>
        <w:tc>
          <w:tcPr>
            <w:tcW w:w="2727" w:type="dxa"/>
            <w:tcBorders>
              <w:top w:val="nil"/>
              <w:left w:val="single" w:sz="4" w:space="0" w:color="auto"/>
              <w:bottom w:val="single" w:sz="4" w:space="0" w:color="000000"/>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Submit payrolls/voucher of clothing allowance for review and verification</w:t>
            </w:r>
          </w:p>
        </w:tc>
        <w:tc>
          <w:tcPr>
            <w:tcW w:w="4052" w:type="dxa"/>
            <w:gridSpan w:val="4"/>
            <w:tcBorders>
              <w:top w:val="nil"/>
              <w:left w:val="single" w:sz="4" w:space="0" w:color="auto"/>
              <w:bottom w:val="single" w:sz="4" w:space="0" w:color="000000"/>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Review and verify payrolls of qualified employees for clothing allowance benefits.</w:t>
            </w:r>
          </w:p>
        </w:tc>
        <w:tc>
          <w:tcPr>
            <w:tcW w:w="1664" w:type="dxa"/>
            <w:gridSpan w:val="3"/>
            <w:tcBorders>
              <w:top w:val="nil"/>
              <w:left w:val="single" w:sz="4" w:space="0" w:color="auto"/>
              <w:bottom w:val="single" w:sz="4" w:space="0" w:color="000000"/>
              <w:right w:val="single" w:sz="4" w:space="0" w:color="auto"/>
            </w:tcBorders>
            <w:shd w:val="clear" w:color="auto" w:fill="auto"/>
            <w:vAlign w:val="center"/>
            <w:hideMark/>
          </w:tcPr>
          <w:p w:rsidR="000C3CA5" w:rsidRPr="00C321E5" w:rsidRDefault="000C3CA5" w:rsidP="00C321E5">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Pr="00C321E5">
              <w:rPr>
                <w:rFonts w:ascii="Calibri" w:eastAsia="Times New Roman" w:hAnsi="Calibri" w:cs="Calibri"/>
                <w:color w:val="000000"/>
              </w:rPr>
              <w:t xml:space="preserve"> minutes</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0C3CA5" w:rsidRDefault="000C3CA5" w:rsidP="0056533F">
            <w:pPr>
              <w:spacing w:after="0" w:line="240" w:lineRule="auto"/>
              <w:rPr>
                <w:rFonts w:ascii="Calibri" w:eastAsia="Times New Roman" w:hAnsi="Calibri" w:cs="Calibri"/>
                <w:color w:val="000000"/>
              </w:rPr>
            </w:pPr>
            <w:proofErr w:type="spellStart"/>
            <w:r w:rsidRPr="00C321E5">
              <w:rPr>
                <w:rFonts w:ascii="Calibri" w:eastAsia="Times New Roman" w:hAnsi="Calibri" w:cs="Calibri"/>
                <w:color w:val="000000"/>
              </w:rPr>
              <w:t>Manolita</w:t>
            </w:r>
            <w:proofErr w:type="spellEnd"/>
            <w:r w:rsidRPr="00C321E5">
              <w:rPr>
                <w:rFonts w:ascii="Calibri" w:eastAsia="Times New Roman" w:hAnsi="Calibri" w:cs="Calibri"/>
                <w:color w:val="000000"/>
              </w:rPr>
              <w:t xml:space="preserve"> Q. </w:t>
            </w:r>
            <w:proofErr w:type="spellStart"/>
            <w:r w:rsidRPr="00C321E5">
              <w:rPr>
                <w:rFonts w:ascii="Calibri" w:eastAsia="Times New Roman" w:hAnsi="Calibri" w:cs="Calibri"/>
                <w:color w:val="000000"/>
              </w:rPr>
              <w:t>Dantis</w:t>
            </w:r>
            <w:proofErr w:type="spellEnd"/>
            <w:r w:rsidRPr="00C321E5">
              <w:rPr>
                <w:rFonts w:ascii="Calibri" w:eastAsia="Times New Roman" w:hAnsi="Calibri" w:cs="Calibri"/>
                <w:color w:val="000000"/>
              </w:rPr>
              <w:t xml:space="preserve"> </w:t>
            </w:r>
          </w:p>
          <w:p w:rsidR="000C3CA5" w:rsidRPr="00C321E5" w:rsidRDefault="000C3CA5" w:rsidP="0056533F">
            <w:pPr>
              <w:spacing w:after="0" w:line="240" w:lineRule="auto"/>
              <w:rPr>
                <w:rFonts w:ascii="Calibri" w:eastAsia="Times New Roman" w:hAnsi="Calibri" w:cs="Calibri"/>
                <w:color w:val="000000"/>
              </w:rPr>
            </w:pPr>
            <w:r>
              <w:rPr>
                <w:rFonts w:ascii="Calibri" w:eastAsia="Times New Roman" w:hAnsi="Calibri" w:cs="Calibri"/>
                <w:color w:val="000000"/>
              </w:rPr>
              <w:t xml:space="preserve">Sarah Jane </w:t>
            </w:r>
            <w:proofErr w:type="spellStart"/>
            <w:r>
              <w:rPr>
                <w:rFonts w:ascii="Calibri" w:eastAsia="Times New Roman" w:hAnsi="Calibri" w:cs="Calibri"/>
                <w:color w:val="000000"/>
              </w:rPr>
              <w:t>Ellarma</w:t>
            </w:r>
            <w:proofErr w:type="spellEnd"/>
          </w:p>
        </w:tc>
      </w:tr>
      <w:tr w:rsidR="000C3CA5" w:rsidRPr="00C321E5" w:rsidTr="0056533F">
        <w:trPr>
          <w:trHeight w:val="288"/>
        </w:trPr>
        <w:tc>
          <w:tcPr>
            <w:tcW w:w="2727" w:type="dxa"/>
            <w:tcBorders>
              <w:top w:val="nil"/>
              <w:left w:val="single" w:sz="4" w:space="0" w:color="auto"/>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2. Submit to HRMO for approval.</w:t>
            </w:r>
          </w:p>
        </w:tc>
        <w:tc>
          <w:tcPr>
            <w:tcW w:w="4052" w:type="dxa"/>
            <w:gridSpan w:val="4"/>
            <w:tcBorders>
              <w:top w:val="nil"/>
              <w:left w:val="nil"/>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Review and sign approved payrolls.</w:t>
            </w:r>
          </w:p>
        </w:tc>
        <w:tc>
          <w:tcPr>
            <w:tcW w:w="1664" w:type="dxa"/>
            <w:gridSpan w:val="3"/>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 minute</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Marife</w:t>
            </w:r>
            <w:proofErr w:type="spellEnd"/>
            <w:r>
              <w:rPr>
                <w:rFonts w:ascii="Calibri" w:eastAsia="Times New Roman" w:hAnsi="Calibri" w:cs="Calibri"/>
                <w:color w:val="000000"/>
              </w:rPr>
              <w:t xml:space="preserve"> T. </w:t>
            </w:r>
            <w:proofErr w:type="spellStart"/>
            <w:r>
              <w:rPr>
                <w:rFonts w:ascii="Calibri" w:eastAsia="Times New Roman" w:hAnsi="Calibri" w:cs="Calibri"/>
                <w:color w:val="000000"/>
              </w:rPr>
              <w:t>Tañala</w:t>
            </w:r>
            <w:proofErr w:type="spellEnd"/>
            <w:r w:rsidRPr="00C321E5">
              <w:rPr>
                <w:rFonts w:ascii="Calibri" w:eastAsia="Times New Roman" w:hAnsi="Calibri" w:cs="Calibri"/>
                <w:color w:val="000000"/>
              </w:rPr>
              <w:t xml:space="preserve"> </w:t>
            </w:r>
            <w:r>
              <w:rPr>
                <w:rFonts w:ascii="Calibri" w:eastAsia="Times New Roman" w:hAnsi="Calibri" w:cs="Calibri"/>
                <w:color w:val="000000"/>
              </w:rPr>
              <w:t xml:space="preserve">        </w:t>
            </w:r>
            <w:r w:rsidRPr="00C321E5">
              <w:rPr>
                <w:rFonts w:ascii="Calibri" w:eastAsia="Times New Roman" w:hAnsi="Calibri" w:cs="Calibri"/>
                <w:color w:val="000000"/>
              </w:rPr>
              <w:t>SAO</w:t>
            </w:r>
            <w:r>
              <w:rPr>
                <w:rFonts w:ascii="Calibri" w:eastAsia="Times New Roman" w:hAnsi="Calibri" w:cs="Calibri"/>
                <w:color w:val="000000"/>
              </w:rPr>
              <w:t>/OIC-CAO/HRMO</w:t>
            </w:r>
          </w:p>
        </w:tc>
      </w:tr>
      <w:tr w:rsidR="000C3CA5" w:rsidRPr="00C321E5" w:rsidTr="0056533F">
        <w:trPr>
          <w:trHeight w:val="825"/>
        </w:trPr>
        <w:tc>
          <w:tcPr>
            <w:tcW w:w="2727" w:type="dxa"/>
            <w:tcBorders>
              <w:top w:val="nil"/>
              <w:left w:val="single" w:sz="4" w:space="0" w:color="auto"/>
              <w:bottom w:val="single" w:sz="4" w:space="0" w:color="000000"/>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3. Upon approval of the payroll</w:t>
            </w:r>
          </w:p>
        </w:tc>
        <w:tc>
          <w:tcPr>
            <w:tcW w:w="4052" w:type="dxa"/>
            <w:gridSpan w:val="4"/>
            <w:tcBorders>
              <w:top w:val="nil"/>
              <w:left w:val="single" w:sz="4" w:space="0" w:color="auto"/>
              <w:bottom w:val="single" w:sz="4" w:space="0" w:color="000000"/>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Submit to Provincial Budget Office for appropriation.</w:t>
            </w:r>
          </w:p>
        </w:tc>
        <w:tc>
          <w:tcPr>
            <w:tcW w:w="1664" w:type="dxa"/>
            <w:gridSpan w:val="3"/>
            <w:tcBorders>
              <w:top w:val="nil"/>
              <w:left w:val="single" w:sz="4" w:space="0" w:color="auto"/>
              <w:bottom w:val="single" w:sz="4" w:space="0" w:color="000000"/>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3 minutes</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Gilbert A. De </w:t>
            </w:r>
            <w:proofErr w:type="spellStart"/>
            <w:r w:rsidRPr="00C321E5">
              <w:rPr>
                <w:rFonts w:ascii="Calibri" w:eastAsia="Times New Roman" w:hAnsi="Calibri" w:cs="Calibri"/>
                <w:color w:val="000000"/>
              </w:rPr>
              <w:t>Guito</w:t>
            </w:r>
            <w:proofErr w:type="spellEnd"/>
            <w:r w:rsidRPr="00C321E5">
              <w:rPr>
                <w:rFonts w:ascii="Calibri" w:eastAsia="Times New Roman" w:hAnsi="Calibri" w:cs="Calibri"/>
                <w:color w:val="000000"/>
              </w:rPr>
              <w:t xml:space="preserve"> - Job Order</w:t>
            </w:r>
          </w:p>
        </w:tc>
      </w:tr>
      <w:tr w:rsidR="000C3CA5" w:rsidRPr="00C321E5" w:rsidTr="0056533F">
        <w:trPr>
          <w:trHeight w:val="288"/>
        </w:trPr>
        <w:tc>
          <w:tcPr>
            <w:tcW w:w="2727" w:type="dxa"/>
            <w:tcBorders>
              <w:top w:val="nil"/>
              <w:left w:val="nil"/>
              <w:bottom w:val="nil"/>
              <w:right w:val="nil"/>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p>
        </w:tc>
        <w:tc>
          <w:tcPr>
            <w:tcW w:w="4052" w:type="dxa"/>
            <w:gridSpan w:val="4"/>
            <w:tcBorders>
              <w:top w:val="nil"/>
              <w:left w:val="nil"/>
              <w:bottom w:val="nil"/>
              <w:right w:val="nil"/>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tcBorders>
              <w:top w:val="nil"/>
              <w:left w:val="nil"/>
              <w:bottom w:val="nil"/>
              <w:right w:val="nil"/>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p>
        </w:tc>
        <w:tc>
          <w:tcPr>
            <w:tcW w:w="1799" w:type="dxa"/>
            <w:tcBorders>
              <w:top w:val="single" w:sz="4" w:space="0" w:color="auto"/>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2727" w:type="dxa"/>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4052" w:type="dxa"/>
            <w:gridSpan w:val="4"/>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799" w:type="dxa"/>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102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b/>
                <w:bCs/>
                <w:color w:val="000000"/>
              </w:rPr>
            </w:pPr>
            <w:r w:rsidRPr="00C321E5">
              <w:rPr>
                <w:rFonts w:ascii="Calibri" w:eastAsia="Times New Roman" w:hAnsi="Calibri" w:cs="Calibri"/>
                <w:b/>
                <w:bCs/>
                <w:color w:val="000000"/>
              </w:rPr>
              <w:t>EMPLOYEE BENEFITS: LOYALTY PAY</w:t>
            </w:r>
          </w:p>
        </w:tc>
      </w:tr>
      <w:tr w:rsidR="000C3CA5" w:rsidRPr="00C321E5" w:rsidTr="001A40B5">
        <w:trPr>
          <w:trHeight w:val="576"/>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STEPS</w:t>
            </w:r>
          </w:p>
        </w:tc>
        <w:tc>
          <w:tcPr>
            <w:tcW w:w="4052" w:type="dxa"/>
            <w:gridSpan w:val="4"/>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SERVICE PROVIDER/ACTION TAKEN</w:t>
            </w:r>
          </w:p>
        </w:tc>
        <w:tc>
          <w:tcPr>
            <w:tcW w:w="1664" w:type="dxa"/>
            <w:gridSpan w:val="3"/>
            <w:tcBorders>
              <w:top w:val="nil"/>
              <w:left w:val="nil"/>
              <w:bottom w:val="single" w:sz="4" w:space="0" w:color="auto"/>
              <w:right w:val="single" w:sz="4" w:space="0" w:color="auto"/>
            </w:tcBorders>
            <w:shd w:val="clear" w:color="auto" w:fill="auto"/>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DURATION/NO. OF HOURS</w:t>
            </w:r>
          </w:p>
        </w:tc>
        <w:tc>
          <w:tcPr>
            <w:tcW w:w="1799" w:type="dxa"/>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AUTHORIZED PERSON TO ACT</w:t>
            </w:r>
          </w:p>
        </w:tc>
      </w:tr>
      <w:tr w:rsidR="000C3CA5" w:rsidRPr="00C321E5" w:rsidTr="001A40B5">
        <w:trPr>
          <w:trHeight w:val="300"/>
        </w:trPr>
        <w:tc>
          <w:tcPr>
            <w:tcW w:w="2727" w:type="dxa"/>
            <w:vMerge w:val="restart"/>
            <w:tcBorders>
              <w:top w:val="nil"/>
              <w:left w:val="single" w:sz="4" w:space="0" w:color="auto"/>
              <w:bottom w:val="nil"/>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Submit vouchers of Loyalty Pay with the following attachments:</w:t>
            </w:r>
          </w:p>
        </w:tc>
        <w:tc>
          <w:tcPr>
            <w:tcW w:w="40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Review and verify vouchers of qualified employees for loyalty pay.</w:t>
            </w:r>
          </w:p>
        </w:tc>
        <w:tc>
          <w:tcPr>
            <w:tcW w:w="166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5 minutes</w:t>
            </w:r>
          </w:p>
        </w:tc>
        <w:tc>
          <w:tcPr>
            <w:tcW w:w="1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CA5" w:rsidRDefault="000C3CA5" w:rsidP="0056533F">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Gloria P. </w:t>
            </w:r>
            <w:proofErr w:type="spellStart"/>
            <w:r w:rsidRPr="00C321E5">
              <w:rPr>
                <w:rFonts w:ascii="Calibri" w:eastAsia="Times New Roman" w:hAnsi="Calibri" w:cs="Calibri"/>
                <w:color w:val="000000"/>
              </w:rPr>
              <w:t>Mercene</w:t>
            </w:r>
            <w:proofErr w:type="spellEnd"/>
          </w:p>
          <w:p w:rsidR="000C3CA5" w:rsidRDefault="000C3CA5" w:rsidP="0056533F">
            <w:pPr>
              <w:spacing w:after="0" w:line="240" w:lineRule="auto"/>
              <w:rPr>
                <w:rFonts w:ascii="Calibri" w:eastAsia="Times New Roman" w:hAnsi="Calibri" w:cs="Calibri"/>
                <w:color w:val="000000"/>
              </w:rPr>
            </w:pPr>
          </w:p>
          <w:p w:rsidR="000C3CA5" w:rsidRPr="00C321E5" w:rsidRDefault="000C3CA5" w:rsidP="0056533F">
            <w:pPr>
              <w:spacing w:after="0" w:line="240" w:lineRule="auto"/>
              <w:rPr>
                <w:rFonts w:ascii="Calibri" w:eastAsia="Times New Roman" w:hAnsi="Calibri" w:cs="Calibri"/>
                <w:color w:val="000000"/>
              </w:rPr>
            </w:pPr>
            <w:r>
              <w:rPr>
                <w:rFonts w:ascii="Calibri" w:eastAsia="Times New Roman" w:hAnsi="Calibri" w:cs="Calibri"/>
                <w:color w:val="000000"/>
              </w:rPr>
              <w:t xml:space="preserve">Sarah Jane </w:t>
            </w:r>
            <w:proofErr w:type="spellStart"/>
            <w:r>
              <w:rPr>
                <w:rFonts w:ascii="Calibri" w:eastAsia="Times New Roman" w:hAnsi="Calibri" w:cs="Calibri"/>
                <w:color w:val="000000"/>
              </w:rPr>
              <w:t>Ellarma</w:t>
            </w:r>
            <w:proofErr w:type="spellEnd"/>
          </w:p>
        </w:tc>
      </w:tr>
      <w:tr w:rsidR="000C3CA5" w:rsidRPr="00C321E5" w:rsidTr="001A40B5">
        <w:trPr>
          <w:trHeight w:val="288"/>
        </w:trPr>
        <w:tc>
          <w:tcPr>
            <w:tcW w:w="2727" w:type="dxa"/>
            <w:vMerge/>
            <w:tcBorders>
              <w:top w:val="nil"/>
              <w:left w:val="single" w:sz="4" w:space="0" w:color="auto"/>
              <w:bottom w:val="nil"/>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4052" w:type="dxa"/>
            <w:gridSpan w:val="4"/>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799" w:type="dxa"/>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2727" w:type="dxa"/>
            <w:tcBorders>
              <w:top w:val="nil"/>
              <w:left w:val="single" w:sz="4" w:space="0" w:color="auto"/>
              <w:bottom w:val="nil"/>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Service Record</w:t>
            </w:r>
          </w:p>
        </w:tc>
        <w:tc>
          <w:tcPr>
            <w:tcW w:w="4052" w:type="dxa"/>
            <w:gridSpan w:val="4"/>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799" w:type="dxa"/>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3B2A27">
        <w:trPr>
          <w:trHeight w:val="323"/>
        </w:trPr>
        <w:tc>
          <w:tcPr>
            <w:tcW w:w="2727" w:type="dxa"/>
            <w:tcBorders>
              <w:top w:val="nil"/>
              <w:left w:val="single" w:sz="4" w:space="0" w:color="auto"/>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2. Documentary Stamp</w:t>
            </w:r>
          </w:p>
        </w:tc>
        <w:tc>
          <w:tcPr>
            <w:tcW w:w="4052" w:type="dxa"/>
            <w:gridSpan w:val="4"/>
            <w:vMerge/>
            <w:tcBorders>
              <w:top w:val="nil"/>
              <w:left w:val="single" w:sz="4" w:space="0" w:color="auto"/>
              <w:bottom w:val="single" w:sz="4" w:space="0" w:color="auto"/>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vMerge/>
            <w:tcBorders>
              <w:top w:val="nil"/>
              <w:left w:val="single" w:sz="4" w:space="0" w:color="auto"/>
              <w:bottom w:val="single" w:sz="4" w:space="0" w:color="auto"/>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799" w:type="dxa"/>
            <w:vMerge/>
            <w:tcBorders>
              <w:top w:val="nil"/>
              <w:left w:val="single" w:sz="4" w:space="0" w:color="auto"/>
              <w:bottom w:val="single" w:sz="4" w:space="0" w:color="auto"/>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3B2A27">
        <w:trPr>
          <w:trHeight w:val="288"/>
        </w:trPr>
        <w:tc>
          <w:tcPr>
            <w:tcW w:w="2727" w:type="dxa"/>
            <w:tcBorders>
              <w:top w:val="single" w:sz="4" w:space="0" w:color="auto"/>
              <w:left w:val="single" w:sz="4" w:space="0" w:color="auto"/>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2. Submit to HRMO for approval.</w:t>
            </w:r>
          </w:p>
        </w:tc>
        <w:tc>
          <w:tcPr>
            <w:tcW w:w="4052" w:type="dxa"/>
            <w:gridSpan w:val="4"/>
            <w:tcBorders>
              <w:top w:val="single" w:sz="4" w:space="0" w:color="auto"/>
              <w:left w:val="nil"/>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Review and sign approved payrolls.</w:t>
            </w:r>
          </w:p>
        </w:tc>
        <w:tc>
          <w:tcPr>
            <w:tcW w:w="1664" w:type="dxa"/>
            <w:gridSpan w:val="3"/>
            <w:tcBorders>
              <w:top w:val="single" w:sz="4" w:space="0" w:color="auto"/>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 minute</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Marife</w:t>
            </w:r>
            <w:proofErr w:type="spellEnd"/>
            <w:r>
              <w:rPr>
                <w:rFonts w:ascii="Calibri" w:eastAsia="Times New Roman" w:hAnsi="Calibri" w:cs="Calibri"/>
                <w:color w:val="000000"/>
              </w:rPr>
              <w:t xml:space="preserve"> T. </w:t>
            </w:r>
            <w:proofErr w:type="spellStart"/>
            <w:r>
              <w:rPr>
                <w:rFonts w:ascii="Calibri" w:eastAsia="Times New Roman" w:hAnsi="Calibri" w:cs="Calibri"/>
                <w:color w:val="000000"/>
              </w:rPr>
              <w:t>Tañala</w:t>
            </w:r>
            <w:proofErr w:type="spellEnd"/>
            <w:r w:rsidRPr="00C321E5">
              <w:rPr>
                <w:rFonts w:ascii="Calibri" w:eastAsia="Times New Roman" w:hAnsi="Calibri" w:cs="Calibri"/>
                <w:color w:val="000000"/>
              </w:rPr>
              <w:t xml:space="preserve"> </w:t>
            </w:r>
            <w:r>
              <w:rPr>
                <w:rFonts w:ascii="Calibri" w:eastAsia="Times New Roman" w:hAnsi="Calibri" w:cs="Calibri"/>
                <w:color w:val="000000"/>
              </w:rPr>
              <w:t xml:space="preserve">        </w:t>
            </w:r>
            <w:r w:rsidRPr="00C321E5">
              <w:rPr>
                <w:rFonts w:ascii="Calibri" w:eastAsia="Times New Roman" w:hAnsi="Calibri" w:cs="Calibri"/>
                <w:color w:val="000000"/>
              </w:rPr>
              <w:t>SAO</w:t>
            </w:r>
            <w:r>
              <w:rPr>
                <w:rFonts w:ascii="Calibri" w:eastAsia="Times New Roman" w:hAnsi="Calibri" w:cs="Calibri"/>
                <w:color w:val="000000"/>
              </w:rPr>
              <w:t>/OIC-CAO/HRMO</w:t>
            </w:r>
          </w:p>
        </w:tc>
      </w:tr>
      <w:tr w:rsidR="000C3CA5" w:rsidRPr="00C321E5" w:rsidTr="0056533F">
        <w:trPr>
          <w:trHeight w:val="825"/>
        </w:trPr>
        <w:tc>
          <w:tcPr>
            <w:tcW w:w="2727" w:type="dxa"/>
            <w:tcBorders>
              <w:top w:val="nil"/>
              <w:left w:val="single" w:sz="4" w:space="0" w:color="auto"/>
              <w:bottom w:val="single" w:sz="4" w:space="0" w:color="000000"/>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3. Upon approval of the payroll</w:t>
            </w:r>
          </w:p>
        </w:tc>
        <w:tc>
          <w:tcPr>
            <w:tcW w:w="4052" w:type="dxa"/>
            <w:gridSpan w:val="4"/>
            <w:tcBorders>
              <w:top w:val="nil"/>
              <w:left w:val="single" w:sz="4" w:space="0" w:color="auto"/>
              <w:bottom w:val="single" w:sz="4" w:space="0" w:color="000000"/>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Submit to Provincial Budget Office for appropriation.</w:t>
            </w:r>
          </w:p>
        </w:tc>
        <w:tc>
          <w:tcPr>
            <w:tcW w:w="1664" w:type="dxa"/>
            <w:gridSpan w:val="3"/>
            <w:tcBorders>
              <w:top w:val="nil"/>
              <w:left w:val="single" w:sz="4" w:space="0" w:color="auto"/>
              <w:bottom w:val="single" w:sz="4" w:space="0" w:color="000000"/>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3 minutes</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Gilbert A. De </w:t>
            </w:r>
            <w:proofErr w:type="spellStart"/>
            <w:r w:rsidRPr="00C321E5">
              <w:rPr>
                <w:rFonts w:ascii="Calibri" w:eastAsia="Times New Roman" w:hAnsi="Calibri" w:cs="Calibri"/>
                <w:color w:val="000000"/>
              </w:rPr>
              <w:t>Guito</w:t>
            </w:r>
            <w:proofErr w:type="spellEnd"/>
            <w:r w:rsidRPr="00C321E5">
              <w:rPr>
                <w:rFonts w:ascii="Calibri" w:eastAsia="Times New Roman" w:hAnsi="Calibri" w:cs="Calibri"/>
                <w:color w:val="000000"/>
              </w:rPr>
              <w:t xml:space="preserve"> - Job Order</w:t>
            </w:r>
          </w:p>
        </w:tc>
      </w:tr>
      <w:tr w:rsidR="000C3CA5" w:rsidRPr="00C321E5" w:rsidTr="0056533F">
        <w:trPr>
          <w:trHeight w:val="288"/>
        </w:trPr>
        <w:tc>
          <w:tcPr>
            <w:tcW w:w="2727" w:type="dxa"/>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4052" w:type="dxa"/>
            <w:gridSpan w:val="4"/>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799" w:type="dxa"/>
            <w:tcBorders>
              <w:top w:val="single" w:sz="4" w:space="0" w:color="auto"/>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2727" w:type="dxa"/>
            <w:tcBorders>
              <w:top w:val="nil"/>
              <w:left w:val="nil"/>
              <w:bottom w:val="nil"/>
              <w:right w:val="nil"/>
            </w:tcBorders>
            <w:shd w:val="clear" w:color="auto" w:fill="auto"/>
            <w:noWrap/>
            <w:vAlign w:val="bottom"/>
            <w:hideMark/>
          </w:tcPr>
          <w:p w:rsidR="000C3CA5" w:rsidRPr="00C321E5" w:rsidRDefault="00F85B9F" w:rsidP="00C321E5">
            <w:pPr>
              <w:spacing w:after="0" w:line="240" w:lineRule="auto"/>
              <w:rPr>
                <w:rFonts w:ascii="Calibri" w:eastAsia="Times New Roman" w:hAnsi="Calibri" w:cs="Calibri"/>
                <w:color w:val="000000"/>
              </w:rPr>
            </w:pPr>
            <w:r>
              <w:br w:type="page"/>
            </w:r>
            <w:bookmarkStart w:id="0" w:name="_GoBack"/>
            <w:bookmarkEnd w:id="0"/>
          </w:p>
        </w:tc>
        <w:tc>
          <w:tcPr>
            <w:tcW w:w="4052" w:type="dxa"/>
            <w:gridSpan w:val="4"/>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c>
          <w:tcPr>
            <w:tcW w:w="1799" w:type="dxa"/>
            <w:tcBorders>
              <w:top w:val="nil"/>
              <w:left w:val="nil"/>
              <w:bottom w:val="nil"/>
              <w:right w:val="nil"/>
            </w:tcBorders>
            <w:shd w:val="clear" w:color="auto" w:fill="auto"/>
            <w:noWrap/>
            <w:vAlign w:val="bottom"/>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102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b/>
                <w:bCs/>
                <w:color w:val="000000"/>
              </w:rPr>
            </w:pPr>
            <w:r w:rsidRPr="00C321E5">
              <w:rPr>
                <w:rFonts w:ascii="Calibri" w:eastAsia="Times New Roman" w:hAnsi="Calibri" w:cs="Calibri"/>
                <w:b/>
                <w:bCs/>
                <w:color w:val="000000"/>
              </w:rPr>
              <w:t>EMPLOYEE BENEFITS: 13TH AND 14TH MONTH PAY</w:t>
            </w:r>
          </w:p>
        </w:tc>
      </w:tr>
      <w:tr w:rsidR="000C3CA5" w:rsidRPr="00C321E5" w:rsidTr="001A40B5">
        <w:trPr>
          <w:trHeight w:val="576"/>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STEPS</w:t>
            </w:r>
          </w:p>
        </w:tc>
        <w:tc>
          <w:tcPr>
            <w:tcW w:w="4052" w:type="dxa"/>
            <w:gridSpan w:val="4"/>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SERVICE PROVIDER/ACTION TAKEN</w:t>
            </w:r>
          </w:p>
        </w:tc>
        <w:tc>
          <w:tcPr>
            <w:tcW w:w="1664" w:type="dxa"/>
            <w:gridSpan w:val="3"/>
            <w:tcBorders>
              <w:top w:val="nil"/>
              <w:left w:val="nil"/>
              <w:bottom w:val="single" w:sz="4" w:space="0" w:color="auto"/>
              <w:right w:val="single" w:sz="4" w:space="0" w:color="auto"/>
            </w:tcBorders>
            <w:shd w:val="clear" w:color="auto" w:fill="auto"/>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DURATION/NO. OF HOURS</w:t>
            </w:r>
          </w:p>
        </w:tc>
        <w:tc>
          <w:tcPr>
            <w:tcW w:w="1799" w:type="dxa"/>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b/>
                <w:bCs/>
                <w:color w:val="000000"/>
              </w:rPr>
            </w:pPr>
            <w:r w:rsidRPr="00C321E5">
              <w:rPr>
                <w:rFonts w:ascii="Calibri" w:eastAsia="Times New Roman" w:hAnsi="Calibri" w:cs="Calibri"/>
                <w:b/>
                <w:bCs/>
                <w:color w:val="000000"/>
              </w:rPr>
              <w:t>AUTHORIZED PERSON TO ACT</w:t>
            </w:r>
          </w:p>
        </w:tc>
      </w:tr>
      <w:tr w:rsidR="000C3CA5" w:rsidRPr="00C321E5" w:rsidTr="001A40B5">
        <w:trPr>
          <w:trHeight w:val="288"/>
        </w:trPr>
        <w:tc>
          <w:tcPr>
            <w:tcW w:w="2727" w:type="dxa"/>
            <w:vMerge w:val="restart"/>
            <w:tcBorders>
              <w:top w:val="nil"/>
              <w:left w:val="single" w:sz="4" w:space="0" w:color="auto"/>
              <w:bottom w:val="nil"/>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1. Submit vouchers of Loyalty Pay with the following attachments:</w:t>
            </w:r>
          </w:p>
        </w:tc>
        <w:tc>
          <w:tcPr>
            <w:tcW w:w="40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Review and verify vouchers of qualified employees for loyalty pay.</w:t>
            </w:r>
          </w:p>
        </w:tc>
        <w:tc>
          <w:tcPr>
            <w:tcW w:w="166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5 minutes</w:t>
            </w:r>
          </w:p>
        </w:tc>
        <w:tc>
          <w:tcPr>
            <w:tcW w:w="1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CA5" w:rsidRDefault="000C3CA5" w:rsidP="003B2A27">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Gloria P. </w:t>
            </w:r>
            <w:proofErr w:type="spellStart"/>
            <w:r w:rsidRPr="00C321E5">
              <w:rPr>
                <w:rFonts w:ascii="Calibri" w:eastAsia="Times New Roman" w:hAnsi="Calibri" w:cs="Calibri"/>
                <w:color w:val="000000"/>
              </w:rPr>
              <w:t>Mercene</w:t>
            </w:r>
            <w:proofErr w:type="spellEnd"/>
            <w:r w:rsidRPr="00C321E5">
              <w:rPr>
                <w:rFonts w:ascii="Calibri" w:eastAsia="Times New Roman" w:hAnsi="Calibri" w:cs="Calibri"/>
                <w:color w:val="000000"/>
              </w:rPr>
              <w:t xml:space="preserve"> </w:t>
            </w:r>
          </w:p>
          <w:p w:rsidR="000C3CA5" w:rsidRDefault="000C3CA5" w:rsidP="003B2A27">
            <w:pPr>
              <w:spacing w:after="0" w:line="240" w:lineRule="auto"/>
              <w:rPr>
                <w:rFonts w:ascii="Calibri" w:eastAsia="Times New Roman" w:hAnsi="Calibri" w:cs="Calibri"/>
                <w:color w:val="000000"/>
              </w:rPr>
            </w:pPr>
          </w:p>
          <w:p w:rsidR="000C3CA5" w:rsidRPr="00C321E5" w:rsidRDefault="000C3CA5" w:rsidP="003B2A27">
            <w:pPr>
              <w:spacing w:after="0" w:line="240" w:lineRule="auto"/>
              <w:rPr>
                <w:rFonts w:ascii="Calibri" w:eastAsia="Times New Roman" w:hAnsi="Calibri" w:cs="Calibri"/>
                <w:color w:val="000000"/>
              </w:rPr>
            </w:pPr>
            <w:r>
              <w:rPr>
                <w:rFonts w:ascii="Calibri" w:eastAsia="Times New Roman" w:hAnsi="Calibri" w:cs="Calibri"/>
                <w:color w:val="000000"/>
              </w:rPr>
              <w:t xml:space="preserve">Sarah Jane </w:t>
            </w:r>
            <w:proofErr w:type="spellStart"/>
            <w:r>
              <w:rPr>
                <w:rFonts w:ascii="Calibri" w:eastAsia="Times New Roman" w:hAnsi="Calibri" w:cs="Calibri"/>
                <w:color w:val="000000"/>
              </w:rPr>
              <w:t>Ellarma</w:t>
            </w:r>
            <w:proofErr w:type="spellEnd"/>
          </w:p>
        </w:tc>
      </w:tr>
      <w:tr w:rsidR="000C3CA5" w:rsidRPr="00C321E5" w:rsidTr="003B2A27">
        <w:trPr>
          <w:trHeight w:val="656"/>
        </w:trPr>
        <w:tc>
          <w:tcPr>
            <w:tcW w:w="2727" w:type="dxa"/>
            <w:vMerge/>
            <w:tcBorders>
              <w:top w:val="nil"/>
              <w:left w:val="single" w:sz="4" w:space="0" w:color="auto"/>
              <w:bottom w:val="nil"/>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4052" w:type="dxa"/>
            <w:gridSpan w:val="4"/>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799" w:type="dxa"/>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2727" w:type="dxa"/>
            <w:tcBorders>
              <w:top w:val="nil"/>
              <w:left w:val="single" w:sz="4" w:space="0" w:color="auto"/>
              <w:bottom w:val="nil"/>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          1. Service Record</w:t>
            </w:r>
          </w:p>
        </w:tc>
        <w:tc>
          <w:tcPr>
            <w:tcW w:w="4052" w:type="dxa"/>
            <w:gridSpan w:val="4"/>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799" w:type="dxa"/>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1A40B5">
        <w:trPr>
          <w:trHeight w:val="288"/>
        </w:trPr>
        <w:tc>
          <w:tcPr>
            <w:tcW w:w="2727" w:type="dxa"/>
            <w:tcBorders>
              <w:top w:val="nil"/>
              <w:left w:val="single" w:sz="4" w:space="0" w:color="auto"/>
              <w:bottom w:val="single" w:sz="4" w:space="0" w:color="auto"/>
              <w:right w:val="single" w:sz="4" w:space="0" w:color="auto"/>
            </w:tcBorders>
            <w:shd w:val="clear" w:color="auto" w:fill="auto"/>
            <w:noWrap/>
            <w:hideMark/>
          </w:tcPr>
          <w:p w:rsidR="000C3CA5" w:rsidRPr="00C321E5" w:rsidRDefault="000C3CA5" w:rsidP="003B2A27">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          2. Documentary Stamp</w:t>
            </w:r>
          </w:p>
        </w:tc>
        <w:tc>
          <w:tcPr>
            <w:tcW w:w="4052" w:type="dxa"/>
            <w:gridSpan w:val="4"/>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664" w:type="dxa"/>
            <w:gridSpan w:val="3"/>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c>
          <w:tcPr>
            <w:tcW w:w="1799" w:type="dxa"/>
            <w:vMerge/>
            <w:tcBorders>
              <w:top w:val="nil"/>
              <w:left w:val="single" w:sz="4" w:space="0" w:color="auto"/>
              <w:bottom w:val="single" w:sz="4" w:space="0" w:color="000000"/>
              <w:right w:val="single" w:sz="4" w:space="0" w:color="auto"/>
            </w:tcBorders>
            <w:vAlign w:val="center"/>
            <w:hideMark/>
          </w:tcPr>
          <w:p w:rsidR="000C3CA5" w:rsidRPr="00C321E5" w:rsidRDefault="000C3CA5" w:rsidP="00C321E5">
            <w:pPr>
              <w:spacing w:after="0" w:line="240" w:lineRule="auto"/>
              <w:rPr>
                <w:rFonts w:ascii="Calibri" w:eastAsia="Times New Roman" w:hAnsi="Calibri" w:cs="Calibri"/>
                <w:color w:val="000000"/>
              </w:rPr>
            </w:pPr>
          </w:p>
        </w:tc>
      </w:tr>
      <w:tr w:rsidR="000C3CA5" w:rsidRPr="00C321E5" w:rsidTr="0056533F">
        <w:trPr>
          <w:trHeight w:val="504"/>
        </w:trPr>
        <w:tc>
          <w:tcPr>
            <w:tcW w:w="2727" w:type="dxa"/>
            <w:tcBorders>
              <w:top w:val="nil"/>
              <w:left w:val="single" w:sz="4" w:space="0" w:color="auto"/>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2. Submit to HRMO for approval.</w:t>
            </w:r>
          </w:p>
        </w:tc>
        <w:tc>
          <w:tcPr>
            <w:tcW w:w="4052" w:type="dxa"/>
            <w:gridSpan w:val="4"/>
            <w:tcBorders>
              <w:top w:val="nil"/>
              <w:left w:val="nil"/>
              <w:bottom w:val="single" w:sz="4" w:space="0" w:color="auto"/>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Review and sign approved payrolls.</w:t>
            </w:r>
          </w:p>
        </w:tc>
        <w:tc>
          <w:tcPr>
            <w:tcW w:w="1664" w:type="dxa"/>
            <w:gridSpan w:val="3"/>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1 minute</w:t>
            </w:r>
          </w:p>
        </w:tc>
        <w:tc>
          <w:tcPr>
            <w:tcW w:w="1799" w:type="dxa"/>
            <w:tcBorders>
              <w:top w:val="nil"/>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Marife</w:t>
            </w:r>
            <w:proofErr w:type="spellEnd"/>
            <w:r>
              <w:rPr>
                <w:rFonts w:ascii="Calibri" w:eastAsia="Times New Roman" w:hAnsi="Calibri" w:cs="Calibri"/>
                <w:color w:val="000000"/>
              </w:rPr>
              <w:t xml:space="preserve"> T. </w:t>
            </w:r>
            <w:proofErr w:type="spellStart"/>
            <w:r>
              <w:rPr>
                <w:rFonts w:ascii="Calibri" w:eastAsia="Times New Roman" w:hAnsi="Calibri" w:cs="Calibri"/>
                <w:color w:val="000000"/>
              </w:rPr>
              <w:t>Tañala</w:t>
            </w:r>
            <w:proofErr w:type="spellEnd"/>
            <w:r w:rsidRPr="00C321E5">
              <w:rPr>
                <w:rFonts w:ascii="Calibri" w:eastAsia="Times New Roman" w:hAnsi="Calibri" w:cs="Calibri"/>
                <w:color w:val="000000"/>
              </w:rPr>
              <w:t xml:space="preserve"> </w:t>
            </w:r>
            <w:r>
              <w:rPr>
                <w:rFonts w:ascii="Calibri" w:eastAsia="Times New Roman" w:hAnsi="Calibri" w:cs="Calibri"/>
                <w:color w:val="000000"/>
              </w:rPr>
              <w:t xml:space="preserve">        </w:t>
            </w:r>
            <w:r w:rsidRPr="00C321E5">
              <w:rPr>
                <w:rFonts w:ascii="Calibri" w:eastAsia="Times New Roman" w:hAnsi="Calibri" w:cs="Calibri"/>
                <w:color w:val="000000"/>
              </w:rPr>
              <w:t>SAO</w:t>
            </w:r>
            <w:r>
              <w:rPr>
                <w:rFonts w:ascii="Calibri" w:eastAsia="Times New Roman" w:hAnsi="Calibri" w:cs="Calibri"/>
                <w:color w:val="000000"/>
              </w:rPr>
              <w:t>/OIC-CAO/HRMO</w:t>
            </w:r>
          </w:p>
        </w:tc>
      </w:tr>
      <w:tr w:rsidR="000C3CA5" w:rsidRPr="00C321E5" w:rsidTr="0056533F">
        <w:trPr>
          <w:trHeight w:val="1125"/>
        </w:trPr>
        <w:tc>
          <w:tcPr>
            <w:tcW w:w="2727" w:type="dxa"/>
            <w:tcBorders>
              <w:top w:val="nil"/>
              <w:left w:val="single" w:sz="4" w:space="0" w:color="auto"/>
              <w:bottom w:val="single" w:sz="4" w:space="0" w:color="000000"/>
              <w:right w:val="single" w:sz="4" w:space="0" w:color="auto"/>
            </w:tcBorders>
            <w:shd w:val="clear" w:color="auto" w:fill="auto"/>
            <w:noWrap/>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3. Upon approval of the payroll</w:t>
            </w:r>
          </w:p>
        </w:tc>
        <w:tc>
          <w:tcPr>
            <w:tcW w:w="4052" w:type="dxa"/>
            <w:gridSpan w:val="4"/>
            <w:tcBorders>
              <w:top w:val="nil"/>
              <w:left w:val="single" w:sz="4" w:space="0" w:color="auto"/>
              <w:bottom w:val="single" w:sz="4" w:space="0" w:color="000000"/>
              <w:right w:val="single" w:sz="4" w:space="0" w:color="auto"/>
            </w:tcBorders>
            <w:shd w:val="clear" w:color="auto" w:fill="auto"/>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Submit to Provincial Budget Office for appropriation.</w:t>
            </w:r>
          </w:p>
        </w:tc>
        <w:tc>
          <w:tcPr>
            <w:tcW w:w="1664" w:type="dxa"/>
            <w:gridSpan w:val="3"/>
            <w:tcBorders>
              <w:top w:val="nil"/>
              <w:left w:val="single" w:sz="4" w:space="0" w:color="auto"/>
              <w:bottom w:val="single" w:sz="4" w:space="0" w:color="000000"/>
              <w:right w:val="single" w:sz="4" w:space="0" w:color="auto"/>
            </w:tcBorders>
            <w:shd w:val="clear" w:color="auto" w:fill="auto"/>
            <w:noWrap/>
            <w:vAlign w:val="center"/>
            <w:hideMark/>
          </w:tcPr>
          <w:p w:rsidR="000C3CA5" w:rsidRPr="00C321E5" w:rsidRDefault="000C3CA5" w:rsidP="00C321E5">
            <w:pPr>
              <w:spacing w:after="0" w:line="240" w:lineRule="auto"/>
              <w:jc w:val="center"/>
              <w:rPr>
                <w:rFonts w:ascii="Calibri" w:eastAsia="Times New Roman" w:hAnsi="Calibri" w:cs="Calibri"/>
                <w:color w:val="000000"/>
              </w:rPr>
            </w:pPr>
            <w:r w:rsidRPr="00C321E5">
              <w:rPr>
                <w:rFonts w:ascii="Calibri" w:eastAsia="Times New Roman" w:hAnsi="Calibri" w:cs="Calibri"/>
                <w:color w:val="000000"/>
              </w:rPr>
              <w:t>3 minutes</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0C3CA5" w:rsidRPr="00C321E5" w:rsidRDefault="000C3CA5" w:rsidP="00C321E5">
            <w:pPr>
              <w:spacing w:after="0" w:line="240" w:lineRule="auto"/>
              <w:rPr>
                <w:rFonts w:ascii="Calibri" w:eastAsia="Times New Roman" w:hAnsi="Calibri" w:cs="Calibri"/>
                <w:color w:val="000000"/>
              </w:rPr>
            </w:pPr>
            <w:r w:rsidRPr="00C321E5">
              <w:rPr>
                <w:rFonts w:ascii="Calibri" w:eastAsia="Times New Roman" w:hAnsi="Calibri" w:cs="Calibri"/>
                <w:color w:val="000000"/>
              </w:rPr>
              <w:t xml:space="preserve">Gilbert A. De </w:t>
            </w:r>
            <w:proofErr w:type="spellStart"/>
            <w:r w:rsidRPr="00C321E5">
              <w:rPr>
                <w:rFonts w:ascii="Calibri" w:eastAsia="Times New Roman" w:hAnsi="Calibri" w:cs="Calibri"/>
                <w:color w:val="000000"/>
              </w:rPr>
              <w:t>Guito</w:t>
            </w:r>
            <w:proofErr w:type="spellEnd"/>
            <w:r w:rsidRPr="00C321E5">
              <w:rPr>
                <w:rFonts w:ascii="Calibri" w:eastAsia="Times New Roman" w:hAnsi="Calibri" w:cs="Calibri"/>
                <w:color w:val="000000"/>
              </w:rPr>
              <w:t xml:space="preserve"> - Job Order</w:t>
            </w:r>
          </w:p>
        </w:tc>
      </w:tr>
    </w:tbl>
    <w:p w:rsidR="00C321E5" w:rsidRDefault="00C321E5" w:rsidP="000B5328">
      <w:pPr>
        <w:spacing w:after="0" w:line="240" w:lineRule="auto"/>
        <w:rPr>
          <w:rFonts w:ascii="Arial" w:hAnsi="Arial" w:cs="Arial"/>
        </w:rPr>
      </w:pPr>
    </w:p>
    <w:sectPr w:rsidR="00C321E5" w:rsidSect="00C20EF8">
      <w:pgSz w:w="11907" w:h="16839" w:code="9"/>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032"/>
    <w:multiLevelType w:val="hybridMultilevel"/>
    <w:tmpl w:val="42EE39B2"/>
    <w:lvl w:ilvl="0" w:tplc="7764B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C4433"/>
    <w:multiLevelType w:val="hybridMultilevel"/>
    <w:tmpl w:val="DF10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C4F95"/>
    <w:multiLevelType w:val="hybridMultilevel"/>
    <w:tmpl w:val="2212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27BAB"/>
    <w:multiLevelType w:val="hybridMultilevel"/>
    <w:tmpl w:val="715C6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28"/>
    <w:rsid w:val="00004D3B"/>
    <w:rsid w:val="000B5328"/>
    <w:rsid w:val="000C3CA5"/>
    <w:rsid w:val="001A40B5"/>
    <w:rsid w:val="001F546C"/>
    <w:rsid w:val="003827D5"/>
    <w:rsid w:val="003B2A27"/>
    <w:rsid w:val="004B0513"/>
    <w:rsid w:val="00522DD0"/>
    <w:rsid w:val="0053322B"/>
    <w:rsid w:val="0056533F"/>
    <w:rsid w:val="00741429"/>
    <w:rsid w:val="007D270A"/>
    <w:rsid w:val="0086479B"/>
    <w:rsid w:val="008D1FC6"/>
    <w:rsid w:val="00943490"/>
    <w:rsid w:val="00994EDD"/>
    <w:rsid w:val="00A94C20"/>
    <w:rsid w:val="00B44487"/>
    <w:rsid w:val="00C20EF8"/>
    <w:rsid w:val="00C321E5"/>
    <w:rsid w:val="00CC25CD"/>
    <w:rsid w:val="00D222C7"/>
    <w:rsid w:val="00D56777"/>
    <w:rsid w:val="00D925FB"/>
    <w:rsid w:val="00EA1AE1"/>
    <w:rsid w:val="00F23C02"/>
    <w:rsid w:val="00F4300A"/>
    <w:rsid w:val="00F8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5FB"/>
    <w:pPr>
      <w:ind w:left="720"/>
      <w:contextualSpacing/>
    </w:pPr>
  </w:style>
  <w:style w:type="paragraph" w:styleId="BalloonText">
    <w:name w:val="Balloon Text"/>
    <w:basedOn w:val="Normal"/>
    <w:link w:val="BalloonTextChar"/>
    <w:uiPriority w:val="99"/>
    <w:semiHidden/>
    <w:unhideWhenUsed/>
    <w:rsid w:val="003B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5FB"/>
    <w:pPr>
      <w:ind w:left="720"/>
      <w:contextualSpacing/>
    </w:pPr>
  </w:style>
  <w:style w:type="paragraph" w:styleId="BalloonText">
    <w:name w:val="Balloon Text"/>
    <w:basedOn w:val="Normal"/>
    <w:link w:val="BalloonTextChar"/>
    <w:uiPriority w:val="99"/>
    <w:semiHidden/>
    <w:unhideWhenUsed/>
    <w:rsid w:val="003B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5847">
      <w:bodyDiv w:val="1"/>
      <w:marLeft w:val="0"/>
      <w:marRight w:val="0"/>
      <w:marTop w:val="0"/>
      <w:marBottom w:val="0"/>
      <w:divBdr>
        <w:top w:val="none" w:sz="0" w:space="0" w:color="auto"/>
        <w:left w:val="none" w:sz="0" w:space="0" w:color="auto"/>
        <w:bottom w:val="none" w:sz="0" w:space="0" w:color="auto"/>
        <w:right w:val="none" w:sz="0" w:space="0" w:color="auto"/>
      </w:divBdr>
    </w:div>
    <w:div w:id="1341353343">
      <w:bodyDiv w:val="1"/>
      <w:marLeft w:val="0"/>
      <w:marRight w:val="0"/>
      <w:marTop w:val="0"/>
      <w:marBottom w:val="0"/>
      <w:divBdr>
        <w:top w:val="none" w:sz="0" w:space="0" w:color="auto"/>
        <w:left w:val="none" w:sz="0" w:space="0" w:color="auto"/>
        <w:bottom w:val="none" w:sz="0" w:space="0" w:color="auto"/>
        <w:right w:val="none" w:sz="0" w:space="0" w:color="auto"/>
      </w:divBdr>
    </w:div>
    <w:div w:id="20428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dc:creator>
  <cp:lastModifiedBy>Admin</cp:lastModifiedBy>
  <cp:revision>4</cp:revision>
  <cp:lastPrinted>2021-12-28T07:37:00Z</cp:lastPrinted>
  <dcterms:created xsi:type="dcterms:W3CDTF">2021-12-28T07:37:00Z</dcterms:created>
  <dcterms:modified xsi:type="dcterms:W3CDTF">2021-12-28T07:40:00Z</dcterms:modified>
</cp:coreProperties>
</file>